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6AE" w:rsidRPr="00A13A8F" w:rsidRDefault="009476AE" w:rsidP="00A13A8F">
      <w:pPr>
        <w:pStyle w:val="ac"/>
        <w:rPr>
          <w:lang w:val="uk-UA"/>
        </w:rPr>
      </w:pPr>
      <w:bookmarkStart w:id="0" w:name="_GoBack"/>
      <w:bookmarkEnd w:id="0"/>
      <w:r w:rsidRPr="00A13A8F">
        <w:rPr>
          <w:lang w:val="uk-UA"/>
        </w:rPr>
        <w:t>Проблеми загальної та педагогічної психології: Збірник наукових праць Інституту психології ім. Г.С. Костюка НАПН України / За ред. С.Д. Максименка. –</w:t>
      </w:r>
      <w:r w:rsidR="00A13A8F" w:rsidRPr="00A13A8F">
        <w:rPr>
          <w:lang w:val="uk-UA"/>
        </w:rPr>
        <w:t xml:space="preserve"> 2010. </w:t>
      </w:r>
      <w:r w:rsidR="00A13A8F">
        <w:t xml:space="preserve">– </w:t>
      </w:r>
      <w:r w:rsidRPr="00A13A8F">
        <w:rPr>
          <w:lang w:val="uk-UA"/>
        </w:rPr>
        <w:t xml:space="preserve">Т. ХІІ, ч. 5. – С. 27–35. </w:t>
      </w:r>
    </w:p>
    <w:p w:rsidR="009476AE" w:rsidRDefault="009476AE" w:rsidP="00952A7C">
      <w:pPr>
        <w:spacing w:after="0" w:line="360" w:lineRule="auto"/>
        <w:ind w:firstLine="709"/>
        <w:jc w:val="both"/>
        <w:rPr>
          <w:rFonts w:ascii="Times New Roman" w:hAnsi="Times New Roman" w:cs="Times New Roman"/>
          <w:b/>
          <w:i/>
          <w:sz w:val="28"/>
          <w:szCs w:val="28"/>
          <w:lang w:val="uk-UA"/>
        </w:rPr>
      </w:pPr>
    </w:p>
    <w:p w:rsidR="00561D70" w:rsidRPr="002132EF" w:rsidRDefault="00561D70" w:rsidP="00952A7C">
      <w:pPr>
        <w:spacing w:after="0" w:line="360" w:lineRule="auto"/>
        <w:ind w:firstLine="709"/>
        <w:jc w:val="both"/>
        <w:rPr>
          <w:rFonts w:ascii="Times New Roman" w:hAnsi="Times New Roman" w:cs="Times New Roman"/>
          <w:b/>
          <w:i/>
          <w:sz w:val="28"/>
          <w:szCs w:val="28"/>
          <w:lang w:val="uk-UA"/>
        </w:rPr>
      </w:pPr>
      <w:r w:rsidRPr="002132EF">
        <w:rPr>
          <w:rFonts w:ascii="Times New Roman" w:hAnsi="Times New Roman" w:cs="Times New Roman"/>
          <w:b/>
          <w:i/>
          <w:sz w:val="28"/>
          <w:szCs w:val="28"/>
          <w:lang w:val="uk-UA"/>
        </w:rPr>
        <w:t xml:space="preserve">Г. </w:t>
      </w:r>
      <w:r w:rsidR="00883906" w:rsidRPr="002132EF">
        <w:rPr>
          <w:rFonts w:ascii="Times New Roman" w:hAnsi="Times New Roman" w:cs="Times New Roman"/>
          <w:b/>
          <w:i/>
          <w:sz w:val="28"/>
          <w:szCs w:val="28"/>
          <w:lang w:val="uk-UA"/>
        </w:rPr>
        <w:t>О</w:t>
      </w:r>
      <w:r w:rsidRPr="002132EF">
        <w:rPr>
          <w:rFonts w:ascii="Times New Roman" w:hAnsi="Times New Roman" w:cs="Times New Roman"/>
          <w:b/>
          <w:i/>
          <w:sz w:val="28"/>
          <w:szCs w:val="28"/>
          <w:lang w:val="uk-UA"/>
        </w:rPr>
        <w:t>. Б</w:t>
      </w:r>
      <w:r w:rsidR="00952A7C" w:rsidRPr="002132EF">
        <w:rPr>
          <w:rFonts w:ascii="Times New Roman" w:hAnsi="Times New Roman" w:cs="Times New Roman"/>
          <w:b/>
          <w:i/>
          <w:sz w:val="28"/>
          <w:szCs w:val="28"/>
          <w:lang w:val="uk-UA"/>
        </w:rPr>
        <w:t>АЛЛ</w:t>
      </w:r>
      <w:r w:rsidRPr="002132EF">
        <w:rPr>
          <w:rFonts w:ascii="Times New Roman" w:hAnsi="Times New Roman" w:cs="Times New Roman"/>
          <w:b/>
          <w:i/>
          <w:sz w:val="28"/>
          <w:szCs w:val="28"/>
          <w:lang w:val="uk-UA"/>
        </w:rPr>
        <w:t xml:space="preserve">, В. </w:t>
      </w:r>
      <w:r w:rsidR="00883906" w:rsidRPr="002132EF">
        <w:rPr>
          <w:rFonts w:ascii="Times New Roman" w:hAnsi="Times New Roman" w:cs="Times New Roman"/>
          <w:b/>
          <w:i/>
          <w:sz w:val="28"/>
          <w:szCs w:val="28"/>
          <w:lang w:val="uk-UA"/>
        </w:rPr>
        <w:t>О</w:t>
      </w:r>
      <w:r w:rsidRPr="002132EF">
        <w:rPr>
          <w:rFonts w:ascii="Times New Roman" w:hAnsi="Times New Roman" w:cs="Times New Roman"/>
          <w:b/>
          <w:i/>
          <w:sz w:val="28"/>
          <w:szCs w:val="28"/>
          <w:lang w:val="uk-UA"/>
        </w:rPr>
        <w:t>. М</w:t>
      </w:r>
      <w:r w:rsidR="007A694B" w:rsidRPr="002132EF">
        <w:rPr>
          <w:rFonts w:ascii="Times New Roman" w:hAnsi="Times New Roman" w:cs="Times New Roman"/>
          <w:b/>
          <w:i/>
          <w:sz w:val="28"/>
          <w:szCs w:val="28"/>
          <w:lang w:val="uk-UA"/>
        </w:rPr>
        <w:t>ЄДІНЦЕВ</w:t>
      </w:r>
    </w:p>
    <w:p w:rsidR="00952A7C" w:rsidRPr="002132EF" w:rsidRDefault="00952A7C" w:rsidP="00952A7C">
      <w:pPr>
        <w:spacing w:after="0" w:line="360" w:lineRule="auto"/>
        <w:jc w:val="center"/>
        <w:rPr>
          <w:rFonts w:ascii="Times New Roman" w:hAnsi="Times New Roman" w:cs="Times New Roman"/>
          <w:b/>
          <w:sz w:val="28"/>
          <w:szCs w:val="28"/>
          <w:lang w:val="uk-UA"/>
        </w:rPr>
      </w:pPr>
    </w:p>
    <w:p w:rsidR="00561D70" w:rsidRPr="002132EF" w:rsidRDefault="00DB3A6E" w:rsidP="00952A7C">
      <w:pPr>
        <w:spacing w:after="0" w:line="360" w:lineRule="auto"/>
        <w:jc w:val="center"/>
        <w:rPr>
          <w:rFonts w:ascii="Times New Roman" w:hAnsi="Times New Roman" w:cs="Times New Roman"/>
          <w:b/>
          <w:sz w:val="28"/>
          <w:szCs w:val="28"/>
          <w:lang w:val="uk-UA"/>
        </w:rPr>
      </w:pPr>
      <w:r w:rsidRPr="002132EF">
        <w:rPr>
          <w:rFonts w:ascii="Times New Roman" w:hAnsi="Times New Roman" w:cs="Times New Roman"/>
          <w:b/>
          <w:sz w:val="28"/>
          <w:szCs w:val="28"/>
          <w:lang w:val="uk-UA"/>
        </w:rPr>
        <w:t>«</w:t>
      </w:r>
      <w:r w:rsidR="00561D70" w:rsidRPr="002132EF">
        <w:rPr>
          <w:rFonts w:ascii="Times New Roman" w:hAnsi="Times New Roman" w:cs="Times New Roman"/>
          <w:b/>
          <w:sz w:val="28"/>
          <w:szCs w:val="28"/>
          <w:lang w:val="uk-UA"/>
        </w:rPr>
        <w:t>О</w:t>
      </w:r>
      <w:r w:rsidR="007A694B" w:rsidRPr="002132EF">
        <w:rPr>
          <w:rFonts w:ascii="Times New Roman" w:hAnsi="Times New Roman" w:cs="Times New Roman"/>
          <w:b/>
          <w:sz w:val="28"/>
          <w:szCs w:val="28"/>
          <w:lang w:val="uk-UA"/>
        </w:rPr>
        <w:t>СОБИСТІСТЬ</w:t>
      </w:r>
      <w:r w:rsidRPr="002132EF">
        <w:rPr>
          <w:rFonts w:ascii="Times New Roman" w:hAnsi="Times New Roman" w:cs="Times New Roman"/>
          <w:b/>
          <w:sz w:val="28"/>
          <w:szCs w:val="28"/>
          <w:lang w:val="uk-UA"/>
        </w:rPr>
        <w:t>» ЯК КАТЕГОРІЯ І ЯК ПОНЯТТЯ</w:t>
      </w:r>
    </w:p>
    <w:p w:rsidR="00DB3A6E" w:rsidRPr="002132EF" w:rsidRDefault="00DB3A6E" w:rsidP="00952A7C">
      <w:pPr>
        <w:spacing w:after="0" w:line="360" w:lineRule="auto"/>
        <w:jc w:val="center"/>
        <w:rPr>
          <w:rFonts w:ascii="Times New Roman" w:hAnsi="Times New Roman" w:cs="Times New Roman"/>
          <w:b/>
          <w:sz w:val="28"/>
          <w:szCs w:val="28"/>
          <w:lang w:val="uk-UA"/>
        </w:rPr>
      </w:pPr>
    </w:p>
    <w:p w:rsidR="00385206" w:rsidRPr="002132EF" w:rsidRDefault="00406D95" w:rsidP="00952A7C">
      <w:pPr>
        <w:pStyle w:val="ac"/>
        <w:spacing w:line="360" w:lineRule="auto"/>
        <w:ind w:firstLine="709"/>
        <w:rPr>
          <w:noProof w:val="0"/>
          <w:sz w:val="28"/>
          <w:szCs w:val="28"/>
          <w:lang w:val="uk-UA"/>
        </w:rPr>
      </w:pPr>
      <w:r w:rsidRPr="002132EF">
        <w:rPr>
          <w:sz w:val="28"/>
          <w:szCs w:val="28"/>
          <w:lang w:val="uk-UA"/>
        </w:rPr>
        <w:t>Зіставляю</w:t>
      </w:r>
      <w:r w:rsidR="00DB3A6E" w:rsidRPr="002132EF">
        <w:rPr>
          <w:sz w:val="28"/>
          <w:szCs w:val="28"/>
          <w:lang w:val="uk-UA"/>
        </w:rPr>
        <w:t>ться категорі</w:t>
      </w:r>
      <w:r w:rsidRPr="002132EF">
        <w:rPr>
          <w:sz w:val="28"/>
          <w:szCs w:val="28"/>
          <w:lang w:val="uk-UA"/>
        </w:rPr>
        <w:t>ї</w:t>
      </w:r>
      <w:r w:rsidR="00DB3A6E" w:rsidRPr="002132EF">
        <w:rPr>
          <w:sz w:val="28"/>
          <w:szCs w:val="28"/>
          <w:lang w:val="uk-UA"/>
        </w:rPr>
        <w:t xml:space="preserve"> певної наукової галузі та понят</w:t>
      </w:r>
      <w:r w:rsidRPr="002132EF">
        <w:rPr>
          <w:sz w:val="28"/>
          <w:szCs w:val="28"/>
          <w:lang w:val="uk-UA"/>
        </w:rPr>
        <w:t>тя</w:t>
      </w:r>
      <w:r w:rsidR="00DB3A6E" w:rsidRPr="002132EF">
        <w:rPr>
          <w:sz w:val="28"/>
          <w:szCs w:val="28"/>
          <w:lang w:val="uk-UA"/>
        </w:rPr>
        <w:t>, через які вони конкретиз</w:t>
      </w:r>
      <w:r w:rsidR="00AC327C" w:rsidRPr="002132EF">
        <w:rPr>
          <w:sz w:val="28"/>
          <w:szCs w:val="28"/>
          <w:lang w:val="uk-UA"/>
        </w:rPr>
        <w:t>уються</w:t>
      </w:r>
      <w:r w:rsidR="00DB3A6E" w:rsidRPr="002132EF">
        <w:rPr>
          <w:sz w:val="28"/>
          <w:szCs w:val="28"/>
          <w:lang w:val="uk-UA"/>
        </w:rPr>
        <w:t>.</w:t>
      </w:r>
      <w:r w:rsidRPr="002132EF">
        <w:rPr>
          <w:sz w:val="28"/>
          <w:szCs w:val="28"/>
          <w:lang w:val="uk-UA"/>
        </w:rPr>
        <w:t xml:space="preserve"> Сх</w:t>
      </w:r>
      <w:r w:rsidR="00385206" w:rsidRPr="002132EF">
        <w:rPr>
          <w:sz w:val="28"/>
          <w:szCs w:val="28"/>
          <w:lang w:val="uk-UA"/>
        </w:rPr>
        <w:t>арактериз</w:t>
      </w:r>
      <w:r w:rsidRPr="002132EF">
        <w:rPr>
          <w:sz w:val="28"/>
          <w:szCs w:val="28"/>
          <w:lang w:val="uk-UA"/>
        </w:rPr>
        <w:t>овано</w:t>
      </w:r>
      <w:r w:rsidR="00385206" w:rsidRPr="002132EF">
        <w:rPr>
          <w:sz w:val="28"/>
          <w:szCs w:val="28"/>
          <w:lang w:val="uk-UA"/>
        </w:rPr>
        <w:t xml:space="preserve"> узагальнювальний та розрізнювальний підходи до поняттєвої конкретизації людинознавчих категорій. В</w:t>
      </w:r>
      <w:r w:rsidR="00561D70" w:rsidRPr="002132EF">
        <w:rPr>
          <w:sz w:val="28"/>
          <w:szCs w:val="28"/>
          <w:lang w:val="uk-UA"/>
        </w:rPr>
        <w:t>иклад</w:t>
      </w:r>
      <w:r w:rsidRPr="002132EF">
        <w:rPr>
          <w:sz w:val="28"/>
          <w:szCs w:val="28"/>
          <w:lang w:val="uk-UA"/>
        </w:rPr>
        <w:t>ено</w:t>
      </w:r>
      <w:r w:rsidR="00561D70" w:rsidRPr="002132EF">
        <w:rPr>
          <w:sz w:val="28"/>
          <w:szCs w:val="28"/>
          <w:lang w:val="uk-UA"/>
        </w:rPr>
        <w:t xml:space="preserve"> трактування</w:t>
      </w:r>
      <w:r w:rsidR="00385206" w:rsidRPr="002132EF">
        <w:rPr>
          <w:sz w:val="28"/>
          <w:szCs w:val="28"/>
          <w:lang w:val="uk-UA"/>
        </w:rPr>
        <w:t xml:space="preserve"> категорії</w:t>
      </w:r>
      <w:r w:rsidR="00561D70" w:rsidRPr="002132EF">
        <w:rPr>
          <w:sz w:val="28"/>
          <w:szCs w:val="28"/>
          <w:lang w:val="uk-UA"/>
        </w:rPr>
        <w:t xml:space="preserve"> особистості як віднесеного до людського індивіда (особ</w:t>
      </w:r>
      <w:r w:rsidR="00883906" w:rsidRPr="002132EF">
        <w:rPr>
          <w:sz w:val="28"/>
          <w:szCs w:val="28"/>
          <w:lang w:val="uk-UA"/>
        </w:rPr>
        <w:t>и</w:t>
      </w:r>
      <w:r w:rsidR="00561D70" w:rsidRPr="002132EF">
        <w:rPr>
          <w:sz w:val="28"/>
          <w:szCs w:val="28"/>
          <w:lang w:val="uk-UA"/>
        </w:rPr>
        <w:t>) модусу культури. Пропонується понят</w:t>
      </w:r>
      <w:r w:rsidR="00E2149A" w:rsidRPr="002132EF">
        <w:rPr>
          <w:sz w:val="28"/>
          <w:szCs w:val="28"/>
          <w:lang w:val="uk-UA"/>
        </w:rPr>
        <w:t>тєва</w:t>
      </w:r>
      <w:r w:rsidR="00561D70" w:rsidRPr="002132EF">
        <w:rPr>
          <w:sz w:val="28"/>
          <w:szCs w:val="28"/>
          <w:lang w:val="uk-UA"/>
        </w:rPr>
        <w:t xml:space="preserve"> конкретизація</w:t>
      </w:r>
      <w:r w:rsidR="00053089" w:rsidRPr="002132EF">
        <w:rPr>
          <w:sz w:val="28"/>
          <w:szCs w:val="28"/>
          <w:lang w:val="uk-UA"/>
        </w:rPr>
        <w:t xml:space="preserve"> в</w:t>
      </w:r>
      <w:r w:rsidR="00731557" w:rsidRPr="002132EF">
        <w:rPr>
          <w:sz w:val="28"/>
          <w:szCs w:val="28"/>
          <w:lang w:val="uk-UA"/>
        </w:rPr>
        <w:t>каз</w:t>
      </w:r>
      <w:r w:rsidR="00053089" w:rsidRPr="002132EF">
        <w:rPr>
          <w:sz w:val="28"/>
          <w:szCs w:val="28"/>
          <w:lang w:val="uk-UA"/>
        </w:rPr>
        <w:t>аної</w:t>
      </w:r>
      <w:r w:rsidR="00561D70" w:rsidRPr="002132EF">
        <w:rPr>
          <w:sz w:val="28"/>
          <w:szCs w:val="28"/>
          <w:lang w:val="uk-UA"/>
        </w:rPr>
        <w:t xml:space="preserve"> категорії, </w:t>
      </w:r>
      <w:r w:rsidR="00731557" w:rsidRPr="002132EF">
        <w:rPr>
          <w:sz w:val="28"/>
          <w:szCs w:val="28"/>
          <w:lang w:val="uk-UA"/>
        </w:rPr>
        <w:t>базована на у</w:t>
      </w:r>
      <w:r w:rsidR="00561D70" w:rsidRPr="002132EF">
        <w:rPr>
          <w:sz w:val="28"/>
          <w:szCs w:val="28"/>
          <w:lang w:val="uk-UA"/>
        </w:rPr>
        <w:t>точнен</w:t>
      </w:r>
      <w:r w:rsidR="00731557" w:rsidRPr="002132EF">
        <w:rPr>
          <w:sz w:val="28"/>
          <w:szCs w:val="28"/>
          <w:lang w:val="uk-UA"/>
        </w:rPr>
        <w:t>ій</w:t>
      </w:r>
      <w:r w:rsidR="00561D70" w:rsidRPr="002132EF">
        <w:rPr>
          <w:sz w:val="28"/>
          <w:szCs w:val="28"/>
          <w:lang w:val="uk-UA"/>
        </w:rPr>
        <w:t xml:space="preserve"> характеристи</w:t>
      </w:r>
      <w:r w:rsidR="00731557" w:rsidRPr="002132EF">
        <w:rPr>
          <w:sz w:val="28"/>
          <w:szCs w:val="28"/>
          <w:lang w:val="uk-UA"/>
        </w:rPr>
        <w:t>ці</w:t>
      </w:r>
      <w:r w:rsidR="00561D70" w:rsidRPr="002132EF">
        <w:rPr>
          <w:sz w:val="28"/>
          <w:szCs w:val="28"/>
          <w:lang w:val="uk-UA"/>
        </w:rPr>
        <w:t xml:space="preserve"> логічного поняття «якість». Обґрунтов</w:t>
      </w:r>
      <w:r w:rsidR="00385206" w:rsidRPr="002132EF">
        <w:rPr>
          <w:sz w:val="28"/>
          <w:szCs w:val="28"/>
          <w:lang w:val="uk-UA"/>
        </w:rPr>
        <w:t>ується</w:t>
      </w:r>
      <w:r w:rsidR="00561D70" w:rsidRPr="002132EF">
        <w:rPr>
          <w:sz w:val="28"/>
          <w:szCs w:val="28"/>
          <w:lang w:val="uk-UA"/>
        </w:rPr>
        <w:t xml:space="preserve"> модельн</w:t>
      </w:r>
      <w:r w:rsidR="00385206" w:rsidRPr="002132EF">
        <w:rPr>
          <w:sz w:val="28"/>
          <w:szCs w:val="28"/>
          <w:lang w:val="uk-UA"/>
        </w:rPr>
        <w:t>а</w:t>
      </w:r>
      <w:r w:rsidR="00561D70" w:rsidRPr="002132EF">
        <w:rPr>
          <w:sz w:val="28"/>
          <w:szCs w:val="28"/>
          <w:lang w:val="uk-UA"/>
        </w:rPr>
        <w:t xml:space="preserve"> інтерпретаці</w:t>
      </w:r>
      <w:r w:rsidR="00385206" w:rsidRPr="002132EF">
        <w:rPr>
          <w:sz w:val="28"/>
          <w:szCs w:val="28"/>
          <w:lang w:val="uk-UA"/>
        </w:rPr>
        <w:t>я</w:t>
      </w:r>
      <w:r w:rsidR="00561D70" w:rsidRPr="002132EF">
        <w:rPr>
          <w:sz w:val="28"/>
          <w:szCs w:val="28"/>
          <w:lang w:val="uk-UA"/>
        </w:rPr>
        <w:t xml:space="preserve"> особистості як модусу</w:t>
      </w:r>
      <w:r w:rsidR="00834E7A" w:rsidRPr="002132EF">
        <w:rPr>
          <w:sz w:val="28"/>
          <w:szCs w:val="28"/>
          <w:lang w:val="uk-UA"/>
        </w:rPr>
        <w:t xml:space="preserve"> культури</w:t>
      </w:r>
      <w:r w:rsidR="00561D70" w:rsidRPr="002132EF">
        <w:rPr>
          <w:sz w:val="28"/>
          <w:szCs w:val="28"/>
          <w:lang w:val="uk-UA"/>
        </w:rPr>
        <w:t>.</w:t>
      </w:r>
      <w:r w:rsidR="00561D70" w:rsidRPr="002132EF">
        <w:rPr>
          <w:noProof w:val="0"/>
          <w:sz w:val="28"/>
          <w:szCs w:val="28"/>
          <w:lang w:val="uk-UA"/>
        </w:rPr>
        <w:t xml:space="preserve"> </w:t>
      </w:r>
    </w:p>
    <w:p w:rsidR="00561D70" w:rsidRPr="002132EF" w:rsidRDefault="00561D70" w:rsidP="00952A7C">
      <w:pPr>
        <w:pStyle w:val="ac"/>
        <w:spacing w:line="360" w:lineRule="auto"/>
        <w:ind w:firstLine="709"/>
        <w:rPr>
          <w:noProof w:val="0"/>
          <w:sz w:val="28"/>
          <w:szCs w:val="28"/>
          <w:lang w:val="uk-UA"/>
        </w:rPr>
      </w:pPr>
      <w:r w:rsidRPr="002132EF">
        <w:rPr>
          <w:b/>
          <w:i/>
          <w:noProof w:val="0"/>
          <w:sz w:val="28"/>
          <w:szCs w:val="28"/>
          <w:lang w:val="uk-UA"/>
        </w:rPr>
        <w:t>Ключові слова</w:t>
      </w:r>
      <w:r w:rsidRPr="002132EF">
        <w:rPr>
          <w:noProof w:val="0"/>
          <w:sz w:val="28"/>
          <w:szCs w:val="28"/>
          <w:lang w:val="uk-UA"/>
        </w:rPr>
        <w:t xml:space="preserve">: </w:t>
      </w:r>
      <w:r w:rsidR="00385206" w:rsidRPr="002132EF">
        <w:rPr>
          <w:noProof w:val="0"/>
          <w:sz w:val="28"/>
          <w:szCs w:val="28"/>
          <w:lang w:val="uk-UA"/>
        </w:rPr>
        <w:t>категорія, поняттєва конкретизація категорій</w:t>
      </w:r>
      <w:r w:rsidR="00AC327C" w:rsidRPr="002132EF">
        <w:rPr>
          <w:noProof w:val="0"/>
          <w:sz w:val="28"/>
          <w:szCs w:val="28"/>
          <w:lang w:val="uk-UA"/>
        </w:rPr>
        <w:t>,</w:t>
      </w:r>
      <w:r w:rsidR="00385206" w:rsidRPr="002132EF">
        <w:rPr>
          <w:noProof w:val="0"/>
          <w:sz w:val="28"/>
          <w:szCs w:val="28"/>
          <w:lang w:val="uk-UA"/>
        </w:rPr>
        <w:t xml:space="preserve"> </w:t>
      </w:r>
      <w:r w:rsidRPr="002132EF">
        <w:rPr>
          <w:noProof w:val="0"/>
          <w:sz w:val="28"/>
          <w:szCs w:val="28"/>
          <w:lang w:val="uk-UA"/>
        </w:rPr>
        <w:t>культура, особа, особистість, якість, модель.</w:t>
      </w:r>
    </w:p>
    <w:p w:rsidR="00AC327C" w:rsidRPr="002132EF" w:rsidRDefault="00AC327C" w:rsidP="00952A7C">
      <w:pPr>
        <w:pStyle w:val="ac"/>
        <w:spacing w:line="360" w:lineRule="auto"/>
        <w:ind w:firstLine="709"/>
        <w:rPr>
          <w:noProof w:val="0"/>
          <w:sz w:val="28"/>
          <w:szCs w:val="28"/>
          <w:lang w:val="uk-UA"/>
        </w:rPr>
      </w:pPr>
    </w:p>
    <w:p w:rsidR="001A1DFD" w:rsidRPr="002132EF" w:rsidRDefault="00286B37" w:rsidP="007A694B">
      <w:pPr>
        <w:pStyle w:val="ac"/>
        <w:spacing w:line="360" w:lineRule="auto"/>
        <w:ind w:firstLine="709"/>
        <w:rPr>
          <w:noProof w:val="0"/>
          <w:sz w:val="28"/>
          <w:szCs w:val="28"/>
          <w:lang w:val="uk-UA"/>
        </w:rPr>
      </w:pPr>
      <w:r w:rsidRPr="002132EF">
        <w:rPr>
          <w:noProof w:val="0"/>
          <w:sz w:val="28"/>
          <w:szCs w:val="28"/>
          <w:lang w:val="uk-UA"/>
        </w:rPr>
        <w:t xml:space="preserve">1. </w:t>
      </w:r>
      <w:r w:rsidR="001A1DFD" w:rsidRPr="002132EF">
        <w:rPr>
          <w:noProof w:val="0"/>
          <w:sz w:val="28"/>
          <w:szCs w:val="28"/>
          <w:lang w:val="uk-UA"/>
        </w:rPr>
        <w:t xml:space="preserve">На наш погляд, </w:t>
      </w:r>
      <w:r w:rsidR="007A694B" w:rsidRPr="002132EF">
        <w:rPr>
          <w:noProof w:val="0"/>
          <w:sz w:val="28"/>
          <w:szCs w:val="28"/>
          <w:lang w:val="uk-UA"/>
        </w:rPr>
        <w:t>потребу</w:t>
      </w:r>
      <w:r w:rsidR="001A1DFD" w:rsidRPr="002132EF">
        <w:rPr>
          <w:noProof w:val="0"/>
          <w:sz w:val="28"/>
          <w:szCs w:val="28"/>
          <w:lang w:val="uk-UA"/>
        </w:rPr>
        <w:t xml:space="preserve">є уточнення </w:t>
      </w:r>
      <w:r w:rsidR="008C3153" w:rsidRPr="002132EF">
        <w:rPr>
          <w:noProof w:val="0"/>
          <w:sz w:val="28"/>
          <w:szCs w:val="28"/>
          <w:lang w:val="uk-UA"/>
        </w:rPr>
        <w:t>чи н</w:t>
      </w:r>
      <w:r w:rsidR="001A1DFD" w:rsidRPr="002132EF">
        <w:rPr>
          <w:noProof w:val="0"/>
          <w:sz w:val="28"/>
          <w:szCs w:val="28"/>
          <w:lang w:val="uk-UA"/>
        </w:rPr>
        <w:t>е загальноприйняте положення, з</w:t>
      </w:r>
      <w:r w:rsidR="008C3153" w:rsidRPr="002132EF">
        <w:rPr>
          <w:noProof w:val="0"/>
          <w:sz w:val="28"/>
          <w:szCs w:val="28"/>
          <w:lang w:val="uk-UA"/>
        </w:rPr>
        <w:t>а</w:t>
      </w:r>
      <w:r w:rsidR="001A1DFD" w:rsidRPr="002132EF">
        <w:rPr>
          <w:noProof w:val="0"/>
          <w:sz w:val="28"/>
          <w:szCs w:val="28"/>
          <w:lang w:val="uk-UA"/>
        </w:rPr>
        <w:t xml:space="preserve"> яким </w:t>
      </w:r>
      <w:r w:rsidR="001A1DFD" w:rsidRPr="002132EF">
        <w:rPr>
          <w:i/>
          <w:noProof w:val="0"/>
          <w:sz w:val="28"/>
          <w:szCs w:val="28"/>
          <w:lang w:val="uk-UA"/>
        </w:rPr>
        <w:t>категоріями</w:t>
      </w:r>
      <w:r w:rsidR="001A1DFD" w:rsidRPr="002132EF">
        <w:rPr>
          <w:noProof w:val="0"/>
          <w:sz w:val="28"/>
          <w:szCs w:val="28"/>
          <w:lang w:val="uk-UA"/>
        </w:rPr>
        <w:t xml:space="preserve"> деякої наукової </w:t>
      </w:r>
      <w:r w:rsidRPr="002132EF">
        <w:rPr>
          <w:noProof w:val="0"/>
          <w:sz w:val="28"/>
          <w:szCs w:val="28"/>
          <w:lang w:val="uk-UA"/>
        </w:rPr>
        <w:t>галуз</w:t>
      </w:r>
      <w:r w:rsidR="001A1DFD" w:rsidRPr="002132EF">
        <w:rPr>
          <w:noProof w:val="0"/>
          <w:sz w:val="28"/>
          <w:szCs w:val="28"/>
          <w:lang w:val="uk-UA"/>
        </w:rPr>
        <w:t xml:space="preserve">і вважаються найважливіші для неї </w:t>
      </w:r>
      <w:r w:rsidR="001A1DFD" w:rsidRPr="002132EF">
        <w:rPr>
          <w:i/>
          <w:noProof w:val="0"/>
          <w:sz w:val="28"/>
          <w:szCs w:val="28"/>
          <w:lang w:val="uk-UA"/>
        </w:rPr>
        <w:t>поняття</w:t>
      </w:r>
      <w:r w:rsidR="001A1DFD" w:rsidRPr="002132EF">
        <w:rPr>
          <w:noProof w:val="0"/>
          <w:sz w:val="28"/>
          <w:szCs w:val="28"/>
          <w:lang w:val="uk-UA"/>
        </w:rPr>
        <w:t>. У важливості категорій немає підстав сумніватися, але логічни</w:t>
      </w:r>
      <w:r w:rsidR="004A220A" w:rsidRPr="002132EF">
        <w:rPr>
          <w:noProof w:val="0"/>
          <w:sz w:val="28"/>
          <w:szCs w:val="28"/>
          <w:lang w:val="uk-UA"/>
        </w:rPr>
        <w:t>х</w:t>
      </w:r>
      <w:r w:rsidR="001A1DFD" w:rsidRPr="002132EF">
        <w:rPr>
          <w:noProof w:val="0"/>
          <w:sz w:val="28"/>
          <w:szCs w:val="28"/>
          <w:lang w:val="uk-UA"/>
        </w:rPr>
        <w:t xml:space="preserve"> вимог до наукових понять категорії (принаймні, у гуманітарній с</w:t>
      </w:r>
      <w:r w:rsidR="005F67AA" w:rsidRPr="002132EF">
        <w:rPr>
          <w:noProof w:val="0"/>
          <w:sz w:val="28"/>
          <w:szCs w:val="28"/>
          <w:lang w:val="uk-UA"/>
        </w:rPr>
        <w:t>фері) не задовольняють і, власне</w:t>
      </w:r>
      <w:r w:rsidR="001A1DFD" w:rsidRPr="002132EF">
        <w:rPr>
          <w:noProof w:val="0"/>
          <w:sz w:val="28"/>
          <w:szCs w:val="28"/>
          <w:lang w:val="uk-UA"/>
        </w:rPr>
        <w:t xml:space="preserve">, не </w:t>
      </w:r>
      <w:r w:rsidR="004A220A" w:rsidRPr="002132EF">
        <w:rPr>
          <w:noProof w:val="0"/>
          <w:sz w:val="28"/>
          <w:szCs w:val="28"/>
          <w:lang w:val="uk-UA"/>
        </w:rPr>
        <w:t>повин</w:t>
      </w:r>
      <w:r w:rsidR="001A1DFD" w:rsidRPr="002132EF">
        <w:rPr>
          <w:noProof w:val="0"/>
          <w:sz w:val="28"/>
          <w:szCs w:val="28"/>
          <w:lang w:val="uk-UA"/>
        </w:rPr>
        <w:t xml:space="preserve">ні задовольняти. </w:t>
      </w:r>
      <w:r w:rsidR="00345093" w:rsidRPr="002132EF">
        <w:rPr>
          <w:noProof w:val="0"/>
          <w:sz w:val="28"/>
          <w:szCs w:val="28"/>
          <w:lang w:val="uk-UA"/>
        </w:rPr>
        <w:t>Є</w:t>
      </w:r>
      <w:r w:rsidR="00000DCB" w:rsidRPr="002132EF">
        <w:rPr>
          <w:noProof w:val="0"/>
          <w:sz w:val="28"/>
          <w:szCs w:val="28"/>
          <w:lang w:val="uk-UA"/>
        </w:rPr>
        <w:t xml:space="preserve"> підстави вважати</w:t>
      </w:r>
      <w:r w:rsidR="001A1DFD" w:rsidRPr="002132EF">
        <w:rPr>
          <w:noProof w:val="0"/>
          <w:sz w:val="28"/>
          <w:szCs w:val="28"/>
          <w:lang w:val="uk-UA"/>
        </w:rPr>
        <w:t xml:space="preserve"> категорії </w:t>
      </w:r>
      <w:r w:rsidR="00000DCB" w:rsidRPr="002132EF">
        <w:rPr>
          <w:noProof w:val="0"/>
          <w:sz w:val="28"/>
          <w:szCs w:val="28"/>
          <w:lang w:val="uk-UA"/>
        </w:rPr>
        <w:t>окремим видом</w:t>
      </w:r>
      <w:r w:rsidR="001A1DFD" w:rsidRPr="002132EF">
        <w:rPr>
          <w:noProof w:val="0"/>
          <w:sz w:val="28"/>
          <w:szCs w:val="28"/>
          <w:lang w:val="uk-UA"/>
        </w:rPr>
        <w:t xml:space="preserve"> не наукових понять, а </w:t>
      </w:r>
      <w:r w:rsidR="001A1DFD" w:rsidRPr="002132EF">
        <w:rPr>
          <w:i/>
          <w:noProof w:val="0"/>
          <w:sz w:val="28"/>
          <w:szCs w:val="28"/>
          <w:lang w:val="uk-UA"/>
        </w:rPr>
        <w:t>концептів</w:t>
      </w:r>
      <w:r w:rsidR="001A1DFD" w:rsidRPr="002132EF">
        <w:rPr>
          <w:noProof w:val="0"/>
          <w:sz w:val="28"/>
          <w:szCs w:val="28"/>
          <w:lang w:val="uk-UA"/>
        </w:rPr>
        <w:t xml:space="preserve"> – склад</w:t>
      </w:r>
      <w:r w:rsidR="00000DCB" w:rsidRPr="002132EF">
        <w:rPr>
          <w:noProof w:val="0"/>
          <w:sz w:val="28"/>
          <w:szCs w:val="28"/>
          <w:lang w:val="uk-UA"/>
        </w:rPr>
        <w:t>ників</w:t>
      </w:r>
      <w:r w:rsidR="001A1DFD" w:rsidRPr="002132EF">
        <w:rPr>
          <w:noProof w:val="0"/>
          <w:sz w:val="28"/>
          <w:szCs w:val="28"/>
          <w:lang w:val="uk-UA"/>
        </w:rPr>
        <w:t xml:space="preserve"> індивідуальної та суспільної свідомості,</w:t>
      </w:r>
      <w:r w:rsidR="00000DCB" w:rsidRPr="002132EF">
        <w:rPr>
          <w:noProof w:val="0"/>
          <w:sz w:val="28"/>
          <w:szCs w:val="28"/>
          <w:lang w:val="uk-UA"/>
        </w:rPr>
        <w:t xml:space="preserve"> які</w:t>
      </w:r>
      <w:r w:rsidR="001A1DFD" w:rsidRPr="002132EF">
        <w:rPr>
          <w:noProof w:val="0"/>
          <w:sz w:val="28"/>
          <w:szCs w:val="28"/>
          <w:lang w:val="uk-UA"/>
        </w:rPr>
        <w:t xml:space="preserve"> тісніше</w:t>
      </w:r>
      <w:r w:rsidR="00000DCB" w:rsidRPr="002132EF">
        <w:rPr>
          <w:noProof w:val="0"/>
          <w:sz w:val="28"/>
          <w:szCs w:val="28"/>
          <w:lang w:val="uk-UA"/>
        </w:rPr>
        <w:t>, ніж наукові поняття,</w:t>
      </w:r>
      <w:r w:rsidR="001A1DFD" w:rsidRPr="002132EF">
        <w:rPr>
          <w:noProof w:val="0"/>
          <w:sz w:val="28"/>
          <w:szCs w:val="28"/>
          <w:lang w:val="uk-UA"/>
        </w:rPr>
        <w:t xml:space="preserve"> пов'язані</w:t>
      </w:r>
      <w:r w:rsidR="00000DCB" w:rsidRPr="002132EF">
        <w:rPr>
          <w:noProof w:val="0"/>
          <w:sz w:val="28"/>
          <w:szCs w:val="28"/>
          <w:lang w:val="uk-UA"/>
        </w:rPr>
        <w:t xml:space="preserve"> </w:t>
      </w:r>
      <w:r w:rsidR="001A1DFD" w:rsidRPr="002132EF">
        <w:rPr>
          <w:noProof w:val="0"/>
          <w:sz w:val="28"/>
          <w:szCs w:val="28"/>
          <w:lang w:val="uk-UA"/>
        </w:rPr>
        <w:t>з повсякденним мисленням</w:t>
      </w:r>
      <w:r w:rsidR="00000DCB" w:rsidRPr="002132EF">
        <w:rPr>
          <w:noProof w:val="0"/>
          <w:sz w:val="28"/>
          <w:szCs w:val="28"/>
          <w:lang w:val="uk-UA"/>
        </w:rPr>
        <w:t xml:space="preserve"> і оточені «емоційним, експресивним, оцінковим ореолом» [</w:t>
      </w:r>
      <w:r w:rsidR="0004777E">
        <w:fldChar w:fldCharType="begin"/>
      </w:r>
      <w:r w:rsidR="0004777E" w:rsidRPr="00A13A8F">
        <w:rPr>
          <w:lang w:val="uk-UA"/>
        </w:rPr>
        <w:instrText xml:space="preserve"> </w:instrText>
      </w:r>
      <w:r w:rsidR="0004777E">
        <w:instrText>REF</w:instrText>
      </w:r>
      <w:r w:rsidR="0004777E" w:rsidRPr="00A13A8F">
        <w:rPr>
          <w:lang w:val="uk-UA"/>
        </w:rPr>
        <w:instrText xml:space="preserve"> _</w:instrText>
      </w:r>
      <w:r w:rsidR="0004777E">
        <w:instrText>Ref</w:instrText>
      </w:r>
      <w:r w:rsidR="0004777E" w:rsidRPr="00A13A8F">
        <w:rPr>
          <w:lang w:val="uk-UA"/>
        </w:rPr>
        <w:instrText>263454029 \</w:instrText>
      </w:r>
      <w:r w:rsidR="0004777E">
        <w:instrText>r</w:instrText>
      </w:r>
      <w:r w:rsidR="0004777E" w:rsidRPr="00A13A8F">
        <w:rPr>
          <w:lang w:val="uk-UA"/>
        </w:rPr>
        <w:instrText xml:space="preserve"> \</w:instrText>
      </w:r>
      <w:r w:rsidR="0004777E">
        <w:instrText>h</w:instrText>
      </w:r>
      <w:r w:rsidR="0004777E" w:rsidRPr="00A13A8F">
        <w:rPr>
          <w:lang w:val="uk-UA"/>
        </w:rPr>
        <w:instrText xml:space="preserve">  \* </w:instrText>
      </w:r>
      <w:r w:rsidR="0004777E">
        <w:instrText>MERGEFORMAT</w:instrText>
      </w:r>
      <w:r w:rsidR="0004777E" w:rsidRPr="00A13A8F">
        <w:rPr>
          <w:lang w:val="uk-UA"/>
        </w:rPr>
        <w:instrText xml:space="preserve"> </w:instrText>
      </w:r>
      <w:r w:rsidR="0004777E">
        <w:fldChar w:fldCharType="separate"/>
      </w:r>
      <w:r w:rsidR="005C7394" w:rsidRPr="002132EF">
        <w:rPr>
          <w:noProof w:val="0"/>
          <w:sz w:val="28"/>
          <w:szCs w:val="28"/>
          <w:lang w:val="uk-UA"/>
        </w:rPr>
        <w:t>17</w:t>
      </w:r>
      <w:r w:rsidR="0004777E">
        <w:fldChar w:fldCharType="end"/>
      </w:r>
      <w:r w:rsidR="00000DCB" w:rsidRPr="002132EF">
        <w:rPr>
          <w:noProof w:val="0"/>
          <w:sz w:val="28"/>
          <w:szCs w:val="28"/>
          <w:lang w:val="uk-UA"/>
        </w:rPr>
        <w:t>, с. 51]</w:t>
      </w:r>
      <w:r w:rsidR="001A1DFD" w:rsidRPr="002132EF">
        <w:rPr>
          <w:noProof w:val="0"/>
          <w:sz w:val="28"/>
          <w:szCs w:val="28"/>
          <w:lang w:val="uk-UA"/>
        </w:rPr>
        <w:t xml:space="preserve">. Призначення категорій інше, ніж понять. Презентуючи, у рамках певної наукової царини, якийсь аспект буття, кожна категорія знаходить конкретизацію в наукових поняттях, що є компонентами концепцій, гіпотез, теорій. </w:t>
      </w:r>
      <w:r w:rsidR="00D65FA8" w:rsidRPr="002132EF">
        <w:rPr>
          <w:noProof w:val="0"/>
          <w:sz w:val="28"/>
          <w:szCs w:val="28"/>
          <w:lang w:val="uk-UA"/>
        </w:rPr>
        <w:t>П</w:t>
      </w:r>
      <w:r w:rsidR="001A1DFD" w:rsidRPr="002132EF">
        <w:rPr>
          <w:noProof w:val="0"/>
          <w:sz w:val="28"/>
          <w:szCs w:val="28"/>
          <w:lang w:val="uk-UA"/>
        </w:rPr>
        <w:t>орівнян</w:t>
      </w:r>
      <w:r w:rsidR="00D65FA8" w:rsidRPr="002132EF">
        <w:rPr>
          <w:noProof w:val="0"/>
          <w:sz w:val="28"/>
          <w:szCs w:val="28"/>
          <w:lang w:val="uk-UA"/>
        </w:rPr>
        <w:t>о</w:t>
      </w:r>
      <w:r w:rsidR="001A1DFD" w:rsidRPr="002132EF">
        <w:rPr>
          <w:noProof w:val="0"/>
          <w:sz w:val="28"/>
          <w:szCs w:val="28"/>
          <w:lang w:val="uk-UA"/>
        </w:rPr>
        <w:t xml:space="preserve"> з категоріями ці поняття </w:t>
      </w:r>
      <w:r w:rsidR="00D65FA8" w:rsidRPr="002132EF">
        <w:rPr>
          <w:noProof w:val="0"/>
          <w:sz w:val="28"/>
          <w:szCs w:val="28"/>
          <w:lang w:val="uk-UA"/>
        </w:rPr>
        <w:lastRenderedPageBreak/>
        <w:t>мають</w:t>
      </w:r>
      <w:r w:rsidR="001A1DFD" w:rsidRPr="002132EF">
        <w:rPr>
          <w:noProof w:val="0"/>
          <w:sz w:val="28"/>
          <w:szCs w:val="28"/>
          <w:lang w:val="uk-UA"/>
        </w:rPr>
        <w:t xml:space="preserve"> бути </w:t>
      </w:r>
      <w:r w:rsidR="005F67AA" w:rsidRPr="002132EF">
        <w:rPr>
          <w:noProof w:val="0"/>
          <w:sz w:val="28"/>
          <w:szCs w:val="28"/>
          <w:lang w:val="uk-UA"/>
        </w:rPr>
        <w:t>ясніш</w:t>
      </w:r>
      <w:r w:rsidR="00D65FA8" w:rsidRPr="002132EF">
        <w:rPr>
          <w:noProof w:val="0"/>
          <w:sz w:val="28"/>
          <w:szCs w:val="28"/>
          <w:lang w:val="uk-UA"/>
        </w:rPr>
        <w:t>і</w:t>
      </w:r>
      <w:r w:rsidR="001A1DFD" w:rsidRPr="002132EF">
        <w:rPr>
          <w:noProof w:val="0"/>
          <w:sz w:val="28"/>
          <w:szCs w:val="28"/>
          <w:lang w:val="uk-UA"/>
        </w:rPr>
        <w:t xml:space="preserve"> за змістом та </w:t>
      </w:r>
      <w:r w:rsidR="00D65FA8" w:rsidRPr="002132EF">
        <w:rPr>
          <w:noProof w:val="0"/>
          <w:sz w:val="28"/>
          <w:szCs w:val="28"/>
          <w:lang w:val="uk-UA"/>
        </w:rPr>
        <w:t>краще</w:t>
      </w:r>
      <w:r w:rsidR="001A1DFD" w:rsidRPr="002132EF">
        <w:rPr>
          <w:noProof w:val="0"/>
          <w:sz w:val="28"/>
          <w:szCs w:val="28"/>
          <w:lang w:val="uk-UA"/>
        </w:rPr>
        <w:t xml:space="preserve"> задовольняти логічн</w:t>
      </w:r>
      <w:r w:rsidR="005F67AA" w:rsidRPr="002132EF">
        <w:rPr>
          <w:noProof w:val="0"/>
          <w:sz w:val="28"/>
          <w:szCs w:val="28"/>
          <w:lang w:val="uk-UA"/>
        </w:rPr>
        <w:t>і</w:t>
      </w:r>
      <w:r w:rsidR="001A1DFD" w:rsidRPr="002132EF">
        <w:rPr>
          <w:noProof w:val="0"/>
          <w:sz w:val="28"/>
          <w:szCs w:val="28"/>
          <w:lang w:val="uk-UA"/>
        </w:rPr>
        <w:t xml:space="preserve"> вимог</w:t>
      </w:r>
      <w:r w:rsidR="005F67AA" w:rsidRPr="002132EF">
        <w:rPr>
          <w:noProof w:val="0"/>
          <w:sz w:val="28"/>
          <w:szCs w:val="28"/>
          <w:lang w:val="uk-UA"/>
        </w:rPr>
        <w:t>и</w:t>
      </w:r>
      <w:r w:rsidR="001A1DFD" w:rsidRPr="002132EF">
        <w:rPr>
          <w:noProof w:val="0"/>
          <w:sz w:val="28"/>
          <w:szCs w:val="28"/>
          <w:lang w:val="uk-UA"/>
        </w:rPr>
        <w:t xml:space="preserve"> (</w:t>
      </w:r>
      <w:r w:rsidR="00D65FA8" w:rsidRPr="002132EF">
        <w:rPr>
          <w:noProof w:val="0"/>
          <w:sz w:val="28"/>
          <w:szCs w:val="28"/>
          <w:lang w:val="uk-UA"/>
        </w:rPr>
        <w:t>бод</w:t>
      </w:r>
      <w:r w:rsidR="001A1DFD" w:rsidRPr="002132EF">
        <w:rPr>
          <w:noProof w:val="0"/>
          <w:sz w:val="28"/>
          <w:szCs w:val="28"/>
          <w:lang w:val="uk-UA"/>
        </w:rPr>
        <w:t>ай м</w:t>
      </w:r>
      <w:r w:rsidR="00D65FA8" w:rsidRPr="002132EF">
        <w:rPr>
          <w:noProof w:val="0"/>
          <w:sz w:val="28"/>
          <w:szCs w:val="28"/>
          <w:lang w:val="uk-UA"/>
        </w:rPr>
        <w:t>’якіші</w:t>
      </w:r>
      <w:r w:rsidR="001A1DFD" w:rsidRPr="002132EF">
        <w:rPr>
          <w:noProof w:val="0"/>
          <w:sz w:val="28"/>
          <w:szCs w:val="28"/>
          <w:lang w:val="uk-UA"/>
        </w:rPr>
        <w:t xml:space="preserve"> у гуманітарних дисциплінах</w:t>
      </w:r>
      <w:r w:rsidR="00D65FA8" w:rsidRPr="002132EF">
        <w:rPr>
          <w:noProof w:val="0"/>
          <w:sz w:val="28"/>
          <w:szCs w:val="28"/>
          <w:lang w:val="uk-UA"/>
        </w:rPr>
        <w:t>,</w:t>
      </w:r>
      <w:r w:rsidR="001A1DFD" w:rsidRPr="002132EF">
        <w:rPr>
          <w:noProof w:val="0"/>
          <w:sz w:val="28"/>
          <w:szCs w:val="28"/>
          <w:lang w:val="uk-UA"/>
        </w:rPr>
        <w:t xml:space="preserve"> н</w:t>
      </w:r>
      <w:r w:rsidR="00D65FA8" w:rsidRPr="002132EF">
        <w:rPr>
          <w:noProof w:val="0"/>
          <w:sz w:val="28"/>
          <w:szCs w:val="28"/>
          <w:lang w:val="uk-UA"/>
        </w:rPr>
        <w:t>іж у</w:t>
      </w:r>
      <w:r w:rsidR="001A1DFD" w:rsidRPr="002132EF">
        <w:rPr>
          <w:noProof w:val="0"/>
          <w:sz w:val="28"/>
          <w:szCs w:val="28"/>
          <w:lang w:val="uk-UA"/>
        </w:rPr>
        <w:t xml:space="preserve"> «точни</w:t>
      </w:r>
      <w:r w:rsidR="001F02EC" w:rsidRPr="002132EF">
        <w:rPr>
          <w:noProof w:val="0"/>
          <w:sz w:val="28"/>
          <w:szCs w:val="28"/>
          <w:lang w:val="uk-UA"/>
        </w:rPr>
        <w:t>х</w:t>
      </w:r>
      <w:r w:rsidR="006026A0" w:rsidRPr="002132EF">
        <w:rPr>
          <w:noProof w:val="0"/>
          <w:sz w:val="28"/>
          <w:szCs w:val="28"/>
          <w:lang w:val="uk-UA"/>
        </w:rPr>
        <w:t>» науках</w:t>
      </w:r>
      <w:r w:rsidR="001A1DFD" w:rsidRPr="002132EF">
        <w:rPr>
          <w:noProof w:val="0"/>
          <w:sz w:val="28"/>
          <w:szCs w:val="28"/>
          <w:lang w:val="uk-UA"/>
        </w:rPr>
        <w:t>).</w:t>
      </w:r>
    </w:p>
    <w:p w:rsidR="00452C14" w:rsidRPr="002132EF" w:rsidRDefault="00452C14" w:rsidP="007A694B">
      <w:pPr>
        <w:pStyle w:val="ac"/>
        <w:spacing w:line="360" w:lineRule="auto"/>
        <w:ind w:firstLine="709"/>
        <w:rPr>
          <w:noProof w:val="0"/>
          <w:sz w:val="28"/>
          <w:szCs w:val="28"/>
          <w:lang w:val="uk-UA"/>
        </w:rPr>
      </w:pPr>
      <w:r w:rsidRPr="002132EF">
        <w:rPr>
          <w:noProof w:val="0"/>
          <w:sz w:val="28"/>
          <w:szCs w:val="28"/>
          <w:lang w:val="uk-UA"/>
        </w:rPr>
        <w:t>2. Аналіз наявних у сучасному людинознавстві поняттєвих конкретизацій цілої низки категорій («культура», «особистість», «творчість», «діалог», «смисл»</w:t>
      </w:r>
      <w:r w:rsidR="00286B37" w:rsidRPr="002132EF">
        <w:rPr>
          <w:noProof w:val="0"/>
          <w:sz w:val="28"/>
          <w:szCs w:val="28"/>
          <w:lang w:val="uk-UA"/>
        </w:rPr>
        <w:t xml:space="preserve"> тощо</w:t>
      </w:r>
      <w:r w:rsidRPr="002132EF">
        <w:rPr>
          <w:noProof w:val="0"/>
          <w:sz w:val="28"/>
          <w:szCs w:val="28"/>
          <w:lang w:val="uk-UA"/>
        </w:rPr>
        <w:t>)</w:t>
      </w:r>
      <w:r w:rsidR="00CE5AAF" w:rsidRPr="002132EF">
        <w:rPr>
          <w:noProof w:val="0"/>
          <w:sz w:val="28"/>
          <w:szCs w:val="28"/>
          <w:lang w:val="uk-UA"/>
        </w:rPr>
        <w:t xml:space="preserve"> дозволяє констатувати </w:t>
      </w:r>
      <w:r w:rsidR="002950C3" w:rsidRPr="002132EF">
        <w:rPr>
          <w:noProof w:val="0"/>
          <w:sz w:val="28"/>
          <w:szCs w:val="28"/>
          <w:lang w:val="uk-UA"/>
        </w:rPr>
        <w:t>над</w:t>
      </w:r>
      <w:r w:rsidR="00CE5AAF" w:rsidRPr="002132EF">
        <w:rPr>
          <w:noProof w:val="0"/>
          <w:sz w:val="28"/>
          <w:szCs w:val="28"/>
          <w:lang w:val="uk-UA"/>
        </w:rPr>
        <w:t>ання п</w:t>
      </w:r>
      <w:r w:rsidR="002950C3" w:rsidRPr="002132EF">
        <w:rPr>
          <w:noProof w:val="0"/>
          <w:sz w:val="28"/>
          <w:szCs w:val="28"/>
          <w:lang w:val="uk-UA"/>
        </w:rPr>
        <w:t>е</w:t>
      </w:r>
      <w:r w:rsidR="00CE5AAF" w:rsidRPr="002132EF">
        <w:rPr>
          <w:noProof w:val="0"/>
          <w:sz w:val="28"/>
          <w:szCs w:val="28"/>
          <w:lang w:val="uk-UA"/>
        </w:rPr>
        <w:t>р</w:t>
      </w:r>
      <w:r w:rsidR="002950C3" w:rsidRPr="002132EF">
        <w:rPr>
          <w:noProof w:val="0"/>
          <w:sz w:val="28"/>
          <w:szCs w:val="28"/>
          <w:lang w:val="uk-UA"/>
        </w:rPr>
        <w:t>еваг</w:t>
      </w:r>
      <w:r w:rsidR="00CE5AAF" w:rsidRPr="002132EF">
        <w:rPr>
          <w:noProof w:val="0"/>
          <w:sz w:val="28"/>
          <w:szCs w:val="28"/>
          <w:lang w:val="uk-UA"/>
        </w:rPr>
        <w:t xml:space="preserve">и </w:t>
      </w:r>
      <w:r w:rsidR="002950C3" w:rsidRPr="002132EF">
        <w:rPr>
          <w:noProof w:val="0"/>
          <w:sz w:val="28"/>
          <w:szCs w:val="28"/>
          <w:lang w:val="uk-UA"/>
        </w:rPr>
        <w:t>різними традиціями й авторами</w:t>
      </w:r>
      <w:r w:rsidRPr="002132EF">
        <w:rPr>
          <w:noProof w:val="0"/>
          <w:sz w:val="28"/>
          <w:szCs w:val="28"/>
          <w:lang w:val="uk-UA"/>
        </w:rPr>
        <w:t xml:space="preserve"> </w:t>
      </w:r>
      <w:r w:rsidR="002950C3" w:rsidRPr="002132EF">
        <w:rPr>
          <w:noProof w:val="0"/>
          <w:sz w:val="28"/>
          <w:szCs w:val="28"/>
          <w:lang w:val="uk-UA"/>
        </w:rPr>
        <w:t xml:space="preserve">одному з </w:t>
      </w:r>
      <w:r w:rsidRPr="002132EF">
        <w:rPr>
          <w:noProof w:val="0"/>
          <w:sz w:val="28"/>
          <w:szCs w:val="28"/>
          <w:lang w:val="uk-UA"/>
        </w:rPr>
        <w:t>двох принципово різних методологічних підходів</w:t>
      </w:r>
      <w:r w:rsidR="00CE5AAF" w:rsidRPr="002132EF">
        <w:rPr>
          <w:noProof w:val="0"/>
          <w:sz w:val="28"/>
          <w:szCs w:val="28"/>
          <w:lang w:val="uk-UA"/>
        </w:rPr>
        <w:t>, а саме:</w:t>
      </w:r>
      <w:r w:rsidRPr="002132EF">
        <w:rPr>
          <w:noProof w:val="0"/>
          <w:sz w:val="28"/>
          <w:szCs w:val="28"/>
          <w:lang w:val="uk-UA"/>
        </w:rPr>
        <w:t xml:space="preserve"> </w:t>
      </w:r>
      <w:r w:rsidRPr="002132EF">
        <w:rPr>
          <w:i/>
          <w:noProof w:val="0"/>
          <w:sz w:val="28"/>
          <w:szCs w:val="28"/>
          <w:lang w:val="uk-UA"/>
        </w:rPr>
        <w:t>узагальню</w:t>
      </w:r>
      <w:r w:rsidR="00CE5AAF" w:rsidRPr="002132EF">
        <w:rPr>
          <w:i/>
          <w:noProof w:val="0"/>
          <w:sz w:val="28"/>
          <w:szCs w:val="28"/>
          <w:lang w:val="uk-UA"/>
        </w:rPr>
        <w:t>вально</w:t>
      </w:r>
      <w:r w:rsidR="001B2A9C" w:rsidRPr="002132EF">
        <w:rPr>
          <w:i/>
          <w:noProof w:val="0"/>
          <w:sz w:val="28"/>
          <w:szCs w:val="28"/>
          <w:lang w:val="uk-UA"/>
        </w:rPr>
        <w:t>му</w:t>
      </w:r>
      <w:r w:rsidRPr="002132EF">
        <w:rPr>
          <w:noProof w:val="0"/>
          <w:sz w:val="28"/>
          <w:szCs w:val="28"/>
          <w:lang w:val="uk-UA"/>
        </w:rPr>
        <w:t>, орієнтован</w:t>
      </w:r>
      <w:r w:rsidR="00CE5AAF" w:rsidRPr="002132EF">
        <w:rPr>
          <w:noProof w:val="0"/>
          <w:sz w:val="28"/>
          <w:szCs w:val="28"/>
          <w:lang w:val="uk-UA"/>
        </w:rPr>
        <w:t>о</w:t>
      </w:r>
      <w:r w:rsidR="001B2A9C" w:rsidRPr="002132EF">
        <w:rPr>
          <w:noProof w:val="0"/>
          <w:sz w:val="28"/>
          <w:szCs w:val="28"/>
          <w:lang w:val="uk-UA"/>
        </w:rPr>
        <w:t>му</w:t>
      </w:r>
      <w:r w:rsidRPr="002132EF">
        <w:rPr>
          <w:noProof w:val="0"/>
          <w:sz w:val="28"/>
          <w:szCs w:val="28"/>
          <w:lang w:val="uk-UA"/>
        </w:rPr>
        <w:t xml:space="preserve"> на </w:t>
      </w:r>
      <w:r w:rsidR="00CE5AAF" w:rsidRPr="002132EF">
        <w:rPr>
          <w:noProof w:val="0"/>
          <w:sz w:val="28"/>
          <w:szCs w:val="28"/>
          <w:lang w:val="uk-UA"/>
        </w:rPr>
        <w:t>якнай</w:t>
      </w:r>
      <w:r w:rsidRPr="002132EF">
        <w:rPr>
          <w:noProof w:val="0"/>
          <w:sz w:val="28"/>
          <w:szCs w:val="28"/>
          <w:lang w:val="uk-UA"/>
        </w:rPr>
        <w:t>шир</w:t>
      </w:r>
      <w:r w:rsidR="00CE5AAF" w:rsidRPr="002132EF">
        <w:rPr>
          <w:noProof w:val="0"/>
          <w:sz w:val="28"/>
          <w:szCs w:val="28"/>
          <w:lang w:val="uk-UA"/>
        </w:rPr>
        <w:t>ш</w:t>
      </w:r>
      <w:r w:rsidRPr="002132EF">
        <w:rPr>
          <w:noProof w:val="0"/>
          <w:sz w:val="28"/>
          <w:szCs w:val="28"/>
          <w:lang w:val="uk-UA"/>
        </w:rPr>
        <w:t xml:space="preserve">е використання </w:t>
      </w:r>
      <w:r w:rsidR="007A694B" w:rsidRPr="002132EF">
        <w:rPr>
          <w:noProof w:val="0"/>
          <w:sz w:val="28"/>
          <w:szCs w:val="28"/>
          <w:lang w:val="uk-UA"/>
        </w:rPr>
        <w:t>пев</w:t>
      </w:r>
      <w:r w:rsidR="00CE5AAF" w:rsidRPr="002132EF">
        <w:rPr>
          <w:noProof w:val="0"/>
          <w:sz w:val="28"/>
          <w:szCs w:val="28"/>
          <w:lang w:val="uk-UA"/>
        </w:rPr>
        <w:t>н</w:t>
      </w:r>
      <w:r w:rsidRPr="002132EF">
        <w:rPr>
          <w:noProof w:val="0"/>
          <w:sz w:val="28"/>
          <w:szCs w:val="28"/>
          <w:lang w:val="uk-UA"/>
        </w:rPr>
        <w:t>ого поняття</w:t>
      </w:r>
      <w:r w:rsidR="001B2A9C" w:rsidRPr="002132EF">
        <w:rPr>
          <w:noProof w:val="0"/>
          <w:sz w:val="28"/>
          <w:szCs w:val="28"/>
          <w:lang w:val="uk-UA"/>
        </w:rPr>
        <w:t>,</w:t>
      </w:r>
      <w:r w:rsidR="00CE5AAF" w:rsidRPr="002132EF">
        <w:rPr>
          <w:noProof w:val="0"/>
          <w:sz w:val="28"/>
          <w:szCs w:val="28"/>
          <w:lang w:val="uk-UA"/>
        </w:rPr>
        <w:t xml:space="preserve"> </w:t>
      </w:r>
      <w:r w:rsidR="001B2A9C" w:rsidRPr="002132EF">
        <w:rPr>
          <w:noProof w:val="0"/>
          <w:sz w:val="28"/>
          <w:szCs w:val="28"/>
          <w:lang w:val="uk-UA"/>
        </w:rPr>
        <w:t>а</w:t>
      </w:r>
      <w:r w:rsidR="00CE5AAF" w:rsidRPr="002132EF">
        <w:rPr>
          <w:noProof w:val="0"/>
          <w:sz w:val="28"/>
          <w:szCs w:val="28"/>
          <w:lang w:val="uk-UA"/>
        </w:rPr>
        <w:t>б</w:t>
      </w:r>
      <w:r w:rsidR="001B2A9C" w:rsidRPr="002132EF">
        <w:rPr>
          <w:noProof w:val="0"/>
          <w:sz w:val="28"/>
          <w:szCs w:val="28"/>
          <w:lang w:val="uk-UA"/>
        </w:rPr>
        <w:t>о</w:t>
      </w:r>
      <w:r w:rsidRPr="002132EF">
        <w:rPr>
          <w:noProof w:val="0"/>
          <w:sz w:val="28"/>
          <w:szCs w:val="28"/>
          <w:lang w:val="uk-UA"/>
        </w:rPr>
        <w:t xml:space="preserve"> </w:t>
      </w:r>
      <w:r w:rsidRPr="002132EF">
        <w:rPr>
          <w:i/>
          <w:noProof w:val="0"/>
          <w:sz w:val="28"/>
          <w:szCs w:val="28"/>
          <w:lang w:val="uk-UA"/>
        </w:rPr>
        <w:t>розрізнювальн</w:t>
      </w:r>
      <w:r w:rsidR="00CE5AAF" w:rsidRPr="002132EF">
        <w:rPr>
          <w:i/>
          <w:noProof w:val="0"/>
          <w:sz w:val="28"/>
          <w:szCs w:val="28"/>
          <w:lang w:val="uk-UA"/>
        </w:rPr>
        <w:t>о</w:t>
      </w:r>
      <w:r w:rsidR="001B2A9C" w:rsidRPr="002132EF">
        <w:rPr>
          <w:i/>
          <w:noProof w:val="0"/>
          <w:sz w:val="28"/>
          <w:szCs w:val="28"/>
          <w:lang w:val="uk-UA"/>
        </w:rPr>
        <w:t>му</w:t>
      </w:r>
      <w:r w:rsidRPr="002132EF">
        <w:rPr>
          <w:noProof w:val="0"/>
          <w:sz w:val="28"/>
          <w:szCs w:val="28"/>
          <w:lang w:val="uk-UA"/>
        </w:rPr>
        <w:t>,</w:t>
      </w:r>
      <w:r w:rsidR="00CE5AAF" w:rsidRPr="002132EF">
        <w:rPr>
          <w:noProof w:val="0"/>
          <w:sz w:val="28"/>
          <w:szCs w:val="28"/>
          <w:lang w:val="uk-UA"/>
        </w:rPr>
        <w:t xml:space="preserve"> який</w:t>
      </w:r>
      <w:r w:rsidRPr="002132EF">
        <w:rPr>
          <w:noProof w:val="0"/>
          <w:sz w:val="28"/>
          <w:szCs w:val="28"/>
          <w:lang w:val="uk-UA"/>
        </w:rPr>
        <w:t xml:space="preserve"> </w:t>
      </w:r>
      <w:r w:rsidR="00CE5AAF" w:rsidRPr="002132EF">
        <w:rPr>
          <w:noProof w:val="0"/>
          <w:sz w:val="28"/>
          <w:szCs w:val="28"/>
          <w:lang w:val="uk-UA"/>
        </w:rPr>
        <w:t>пов’язує</w:t>
      </w:r>
      <w:r w:rsidRPr="002132EF">
        <w:rPr>
          <w:noProof w:val="0"/>
          <w:sz w:val="28"/>
          <w:szCs w:val="28"/>
          <w:lang w:val="uk-UA"/>
        </w:rPr>
        <w:t xml:space="preserve"> це поняття насамперед</w:t>
      </w:r>
      <w:r w:rsidR="00CE5AAF" w:rsidRPr="002132EF">
        <w:rPr>
          <w:noProof w:val="0"/>
          <w:sz w:val="28"/>
          <w:szCs w:val="28"/>
          <w:lang w:val="uk-UA"/>
        </w:rPr>
        <w:t xml:space="preserve"> із </w:t>
      </w:r>
      <w:r w:rsidRPr="002132EF">
        <w:rPr>
          <w:noProof w:val="0"/>
          <w:sz w:val="28"/>
          <w:szCs w:val="28"/>
          <w:lang w:val="uk-UA"/>
        </w:rPr>
        <w:t>найяскрав</w:t>
      </w:r>
      <w:r w:rsidR="00CE5AAF" w:rsidRPr="002132EF">
        <w:rPr>
          <w:noProof w:val="0"/>
          <w:sz w:val="28"/>
          <w:szCs w:val="28"/>
          <w:lang w:val="uk-UA"/>
        </w:rPr>
        <w:t>іш</w:t>
      </w:r>
      <w:r w:rsidRPr="002132EF">
        <w:rPr>
          <w:noProof w:val="0"/>
          <w:sz w:val="28"/>
          <w:szCs w:val="28"/>
          <w:lang w:val="uk-UA"/>
        </w:rPr>
        <w:t>им</w:t>
      </w:r>
      <w:r w:rsidR="00CE5AAF" w:rsidRPr="002132EF">
        <w:rPr>
          <w:noProof w:val="0"/>
          <w:sz w:val="28"/>
          <w:szCs w:val="28"/>
          <w:lang w:val="uk-UA"/>
        </w:rPr>
        <w:t>и</w:t>
      </w:r>
      <w:r w:rsidRPr="002132EF">
        <w:rPr>
          <w:noProof w:val="0"/>
          <w:sz w:val="28"/>
          <w:szCs w:val="28"/>
          <w:lang w:val="uk-UA"/>
        </w:rPr>
        <w:t xml:space="preserve"> проявам</w:t>
      </w:r>
      <w:r w:rsidR="00CE5AAF" w:rsidRPr="002132EF">
        <w:rPr>
          <w:noProof w:val="0"/>
          <w:sz w:val="28"/>
          <w:szCs w:val="28"/>
          <w:lang w:val="uk-UA"/>
        </w:rPr>
        <w:t>и</w:t>
      </w:r>
      <w:r w:rsidRPr="002132EF">
        <w:rPr>
          <w:noProof w:val="0"/>
          <w:sz w:val="28"/>
          <w:szCs w:val="28"/>
          <w:lang w:val="uk-UA"/>
        </w:rPr>
        <w:t xml:space="preserve"> від</w:t>
      </w:r>
      <w:r w:rsidR="00CE5AAF" w:rsidRPr="002132EF">
        <w:rPr>
          <w:noProof w:val="0"/>
          <w:sz w:val="28"/>
          <w:szCs w:val="28"/>
          <w:lang w:val="uk-UA"/>
        </w:rPr>
        <w:t>ображу</w:t>
      </w:r>
      <w:r w:rsidR="001B2A9C" w:rsidRPr="002132EF">
        <w:rPr>
          <w:noProof w:val="0"/>
          <w:sz w:val="28"/>
          <w:szCs w:val="28"/>
          <w:lang w:val="uk-UA"/>
        </w:rPr>
        <w:t>ваного ним явища чи</w:t>
      </w:r>
      <w:r w:rsidRPr="002132EF">
        <w:rPr>
          <w:noProof w:val="0"/>
          <w:sz w:val="28"/>
          <w:szCs w:val="28"/>
          <w:lang w:val="uk-UA"/>
        </w:rPr>
        <w:t xml:space="preserve"> якості. Характерн</w:t>
      </w:r>
      <w:r w:rsidR="00CE5AAF" w:rsidRPr="002132EF">
        <w:rPr>
          <w:noProof w:val="0"/>
          <w:sz w:val="28"/>
          <w:szCs w:val="28"/>
          <w:lang w:val="uk-UA"/>
        </w:rPr>
        <w:t>е</w:t>
      </w:r>
      <w:r w:rsidRPr="002132EF">
        <w:rPr>
          <w:noProof w:val="0"/>
          <w:sz w:val="28"/>
          <w:szCs w:val="28"/>
          <w:lang w:val="uk-UA"/>
        </w:rPr>
        <w:t xml:space="preserve"> висловл</w:t>
      </w:r>
      <w:r w:rsidR="00CE5AAF" w:rsidRPr="002132EF">
        <w:rPr>
          <w:noProof w:val="0"/>
          <w:sz w:val="28"/>
          <w:szCs w:val="28"/>
          <w:lang w:val="uk-UA"/>
        </w:rPr>
        <w:t>юва</w:t>
      </w:r>
      <w:r w:rsidRPr="002132EF">
        <w:rPr>
          <w:noProof w:val="0"/>
          <w:sz w:val="28"/>
          <w:szCs w:val="28"/>
          <w:lang w:val="uk-UA"/>
        </w:rPr>
        <w:t xml:space="preserve">ння прихильника </w:t>
      </w:r>
      <w:r w:rsidR="001B2A9C" w:rsidRPr="002132EF">
        <w:rPr>
          <w:noProof w:val="0"/>
          <w:sz w:val="28"/>
          <w:szCs w:val="28"/>
          <w:lang w:val="uk-UA"/>
        </w:rPr>
        <w:t>ос</w:t>
      </w:r>
      <w:r w:rsidRPr="002132EF">
        <w:rPr>
          <w:noProof w:val="0"/>
          <w:sz w:val="28"/>
          <w:szCs w:val="28"/>
          <w:lang w:val="uk-UA"/>
        </w:rPr>
        <w:t>та</w:t>
      </w:r>
      <w:r w:rsidR="001B2A9C" w:rsidRPr="002132EF">
        <w:rPr>
          <w:noProof w:val="0"/>
          <w:sz w:val="28"/>
          <w:szCs w:val="28"/>
          <w:lang w:val="uk-UA"/>
        </w:rPr>
        <w:t>ннь</w:t>
      </w:r>
      <w:r w:rsidRPr="002132EF">
        <w:rPr>
          <w:noProof w:val="0"/>
          <w:sz w:val="28"/>
          <w:szCs w:val="28"/>
          <w:lang w:val="uk-UA"/>
        </w:rPr>
        <w:t xml:space="preserve">ого підходу: «Ми </w:t>
      </w:r>
      <w:r w:rsidR="00087FAE" w:rsidRPr="002132EF">
        <w:rPr>
          <w:noProof w:val="0"/>
          <w:sz w:val="28"/>
          <w:szCs w:val="28"/>
          <w:lang w:val="uk-UA"/>
        </w:rPr>
        <w:t>каже</w:t>
      </w:r>
      <w:r w:rsidRPr="002132EF">
        <w:rPr>
          <w:noProof w:val="0"/>
          <w:sz w:val="28"/>
          <w:szCs w:val="28"/>
          <w:lang w:val="uk-UA"/>
        </w:rPr>
        <w:t xml:space="preserve">мо: </w:t>
      </w:r>
      <w:r w:rsidRPr="002132EF">
        <w:rPr>
          <w:i/>
          <w:noProof w:val="0"/>
          <w:sz w:val="28"/>
          <w:szCs w:val="28"/>
          <w:lang w:val="uk-UA"/>
        </w:rPr>
        <w:t>самостійна</w:t>
      </w:r>
      <w:r w:rsidRPr="002132EF">
        <w:rPr>
          <w:noProof w:val="0"/>
          <w:sz w:val="28"/>
          <w:szCs w:val="28"/>
          <w:lang w:val="uk-UA"/>
        </w:rPr>
        <w:t xml:space="preserve"> особистість. Але несамостійна особистість – і не особистість зовсім» [</w:t>
      </w:r>
      <w:r w:rsidR="0004777E">
        <w:fldChar w:fldCharType="begin"/>
      </w:r>
      <w:r w:rsidR="0004777E">
        <w:instrText xml:space="preserve"> REF _Ref256339655 \r \h  \* MERGEFORMAT </w:instrText>
      </w:r>
      <w:r w:rsidR="0004777E">
        <w:fldChar w:fldCharType="separate"/>
      </w:r>
      <w:r w:rsidR="005C7394" w:rsidRPr="002132EF">
        <w:rPr>
          <w:noProof w:val="0"/>
          <w:sz w:val="28"/>
          <w:szCs w:val="28"/>
          <w:lang w:val="uk-UA"/>
        </w:rPr>
        <w:t>16</w:t>
      </w:r>
      <w:r w:rsidR="0004777E">
        <w:fldChar w:fldCharType="end"/>
      </w:r>
      <w:r w:rsidR="00CE5AAF" w:rsidRPr="002132EF">
        <w:rPr>
          <w:sz w:val="28"/>
          <w:szCs w:val="28"/>
          <w:lang w:val="uk-UA"/>
        </w:rPr>
        <w:t>, с</w:t>
      </w:r>
      <w:r w:rsidRPr="002132EF">
        <w:rPr>
          <w:noProof w:val="0"/>
          <w:sz w:val="28"/>
          <w:szCs w:val="28"/>
          <w:lang w:val="uk-UA"/>
        </w:rPr>
        <w:t>. 125].</w:t>
      </w:r>
    </w:p>
    <w:p w:rsidR="001A1DFD" w:rsidRPr="002132EF" w:rsidRDefault="00452C14" w:rsidP="007A694B">
      <w:pPr>
        <w:pStyle w:val="ac"/>
        <w:spacing w:line="360" w:lineRule="auto"/>
        <w:ind w:firstLine="709"/>
        <w:rPr>
          <w:noProof w:val="0"/>
          <w:sz w:val="28"/>
          <w:szCs w:val="28"/>
          <w:lang w:val="uk-UA"/>
        </w:rPr>
      </w:pPr>
      <w:r w:rsidRPr="002132EF">
        <w:rPr>
          <w:noProof w:val="0"/>
          <w:sz w:val="28"/>
          <w:szCs w:val="28"/>
          <w:lang w:val="uk-UA"/>
        </w:rPr>
        <w:t>З логіко-методологічно</w:t>
      </w:r>
      <w:r w:rsidR="001B2A9C" w:rsidRPr="002132EF">
        <w:rPr>
          <w:noProof w:val="0"/>
          <w:sz w:val="28"/>
          <w:szCs w:val="28"/>
          <w:lang w:val="uk-UA"/>
        </w:rPr>
        <w:t>го</w:t>
      </w:r>
      <w:r w:rsidR="00376938" w:rsidRPr="002132EF">
        <w:rPr>
          <w:noProof w:val="0"/>
          <w:sz w:val="28"/>
          <w:szCs w:val="28"/>
          <w:lang w:val="uk-UA"/>
        </w:rPr>
        <w:t xml:space="preserve"> погляд</w:t>
      </w:r>
      <w:r w:rsidRPr="002132EF">
        <w:rPr>
          <w:noProof w:val="0"/>
          <w:sz w:val="28"/>
          <w:szCs w:val="28"/>
          <w:lang w:val="uk-UA"/>
        </w:rPr>
        <w:t xml:space="preserve">у </w:t>
      </w:r>
      <w:r w:rsidR="001B2A9C" w:rsidRPr="002132EF">
        <w:rPr>
          <w:noProof w:val="0"/>
          <w:sz w:val="28"/>
          <w:szCs w:val="28"/>
          <w:lang w:val="uk-UA"/>
        </w:rPr>
        <w:t>досконалішим</w:t>
      </w:r>
      <w:r w:rsidRPr="002132EF">
        <w:rPr>
          <w:noProof w:val="0"/>
          <w:sz w:val="28"/>
          <w:szCs w:val="28"/>
          <w:lang w:val="uk-UA"/>
        </w:rPr>
        <w:t xml:space="preserve"> є узагальню</w:t>
      </w:r>
      <w:r w:rsidR="00376938" w:rsidRPr="002132EF">
        <w:rPr>
          <w:noProof w:val="0"/>
          <w:sz w:val="28"/>
          <w:szCs w:val="28"/>
          <w:lang w:val="uk-UA"/>
        </w:rPr>
        <w:t>вальн</w:t>
      </w:r>
      <w:r w:rsidRPr="002132EF">
        <w:rPr>
          <w:noProof w:val="0"/>
          <w:sz w:val="28"/>
          <w:szCs w:val="28"/>
          <w:lang w:val="uk-UA"/>
        </w:rPr>
        <w:t xml:space="preserve">ий підхід, оскільки: а) він відповідає тенденції, що виправдала себе в методології науки, до все більшого узагальнення основних понять; б) зміст, </w:t>
      </w:r>
      <w:r w:rsidR="00376938" w:rsidRPr="002132EF">
        <w:rPr>
          <w:noProof w:val="0"/>
          <w:sz w:val="28"/>
          <w:szCs w:val="28"/>
          <w:lang w:val="uk-UA"/>
        </w:rPr>
        <w:t xml:space="preserve">який </w:t>
      </w:r>
      <w:r w:rsidRPr="002132EF">
        <w:rPr>
          <w:noProof w:val="0"/>
          <w:sz w:val="28"/>
          <w:szCs w:val="28"/>
          <w:lang w:val="uk-UA"/>
        </w:rPr>
        <w:t>вклад</w:t>
      </w:r>
      <w:r w:rsidR="00376938" w:rsidRPr="002132EF">
        <w:rPr>
          <w:noProof w:val="0"/>
          <w:sz w:val="28"/>
          <w:szCs w:val="28"/>
          <w:lang w:val="uk-UA"/>
        </w:rPr>
        <w:t>ається</w:t>
      </w:r>
      <w:r w:rsidRPr="002132EF">
        <w:rPr>
          <w:noProof w:val="0"/>
          <w:sz w:val="28"/>
          <w:szCs w:val="28"/>
          <w:lang w:val="uk-UA"/>
        </w:rPr>
        <w:t xml:space="preserve"> в обговорюване поняття </w:t>
      </w:r>
      <w:r w:rsidR="00376938" w:rsidRPr="002132EF">
        <w:rPr>
          <w:noProof w:val="0"/>
          <w:sz w:val="28"/>
          <w:szCs w:val="28"/>
          <w:lang w:val="uk-UA"/>
        </w:rPr>
        <w:t>за</w:t>
      </w:r>
      <w:r w:rsidRPr="002132EF">
        <w:rPr>
          <w:noProof w:val="0"/>
          <w:sz w:val="28"/>
          <w:szCs w:val="28"/>
          <w:lang w:val="uk-UA"/>
        </w:rPr>
        <w:t xml:space="preserve"> розрізнювального підходу, мож</w:t>
      </w:r>
      <w:r w:rsidR="00376938" w:rsidRPr="002132EF">
        <w:rPr>
          <w:noProof w:val="0"/>
          <w:sz w:val="28"/>
          <w:szCs w:val="28"/>
          <w:lang w:val="uk-UA"/>
        </w:rPr>
        <w:t>на</w:t>
      </w:r>
      <w:r w:rsidRPr="002132EF">
        <w:rPr>
          <w:noProof w:val="0"/>
          <w:sz w:val="28"/>
          <w:szCs w:val="28"/>
          <w:lang w:val="uk-UA"/>
        </w:rPr>
        <w:t xml:space="preserve"> переда</w:t>
      </w:r>
      <w:r w:rsidR="00376938" w:rsidRPr="002132EF">
        <w:rPr>
          <w:noProof w:val="0"/>
          <w:sz w:val="28"/>
          <w:szCs w:val="28"/>
          <w:lang w:val="uk-UA"/>
        </w:rPr>
        <w:t>ти</w:t>
      </w:r>
      <w:r w:rsidRPr="002132EF">
        <w:rPr>
          <w:noProof w:val="0"/>
          <w:sz w:val="28"/>
          <w:szCs w:val="28"/>
          <w:lang w:val="uk-UA"/>
        </w:rPr>
        <w:t xml:space="preserve"> (</w:t>
      </w:r>
      <w:r w:rsidR="00376938" w:rsidRPr="002132EF">
        <w:rPr>
          <w:noProof w:val="0"/>
          <w:sz w:val="28"/>
          <w:szCs w:val="28"/>
          <w:lang w:val="uk-UA"/>
        </w:rPr>
        <w:t>до того ж,</w:t>
      </w:r>
      <w:r w:rsidRPr="002132EF">
        <w:rPr>
          <w:noProof w:val="0"/>
          <w:sz w:val="28"/>
          <w:szCs w:val="28"/>
          <w:lang w:val="uk-UA"/>
        </w:rPr>
        <w:t xml:space="preserve"> чіткіше) і </w:t>
      </w:r>
      <w:r w:rsidR="00087FAE" w:rsidRPr="002132EF">
        <w:rPr>
          <w:noProof w:val="0"/>
          <w:sz w:val="28"/>
          <w:szCs w:val="28"/>
          <w:lang w:val="uk-UA"/>
        </w:rPr>
        <w:t>керуючись</w:t>
      </w:r>
      <w:r w:rsidRPr="002132EF">
        <w:rPr>
          <w:noProof w:val="0"/>
          <w:sz w:val="28"/>
          <w:szCs w:val="28"/>
          <w:lang w:val="uk-UA"/>
        </w:rPr>
        <w:t xml:space="preserve"> узагальню</w:t>
      </w:r>
      <w:r w:rsidR="00087FAE" w:rsidRPr="002132EF">
        <w:rPr>
          <w:noProof w:val="0"/>
          <w:sz w:val="28"/>
          <w:szCs w:val="28"/>
          <w:lang w:val="uk-UA"/>
        </w:rPr>
        <w:t>вальним</w:t>
      </w:r>
      <w:r w:rsidRPr="002132EF">
        <w:rPr>
          <w:noProof w:val="0"/>
          <w:sz w:val="28"/>
          <w:szCs w:val="28"/>
          <w:lang w:val="uk-UA"/>
        </w:rPr>
        <w:t xml:space="preserve"> підход</w:t>
      </w:r>
      <w:r w:rsidR="00087FAE" w:rsidRPr="002132EF">
        <w:rPr>
          <w:noProof w:val="0"/>
          <w:sz w:val="28"/>
          <w:szCs w:val="28"/>
          <w:lang w:val="uk-UA"/>
        </w:rPr>
        <w:t>ом</w:t>
      </w:r>
      <w:r w:rsidRPr="002132EF">
        <w:rPr>
          <w:noProof w:val="0"/>
          <w:sz w:val="28"/>
          <w:szCs w:val="28"/>
          <w:lang w:val="uk-UA"/>
        </w:rPr>
        <w:t xml:space="preserve"> </w:t>
      </w:r>
      <w:r w:rsidR="007A694B" w:rsidRPr="002132EF">
        <w:rPr>
          <w:noProof w:val="0"/>
          <w:sz w:val="28"/>
          <w:szCs w:val="28"/>
          <w:lang w:val="uk-UA"/>
        </w:rPr>
        <w:t>– через</w:t>
      </w:r>
      <w:r w:rsidRPr="002132EF">
        <w:rPr>
          <w:noProof w:val="0"/>
          <w:sz w:val="28"/>
          <w:szCs w:val="28"/>
          <w:lang w:val="uk-UA"/>
        </w:rPr>
        <w:t xml:space="preserve"> застосування класифікаційних схем (</w:t>
      </w:r>
      <w:r w:rsidR="001B2A9C" w:rsidRPr="002132EF">
        <w:rPr>
          <w:noProof w:val="0"/>
          <w:sz w:val="28"/>
          <w:szCs w:val="28"/>
          <w:lang w:val="uk-UA"/>
        </w:rPr>
        <w:t>розглядаючи</w:t>
      </w:r>
      <w:r w:rsidRPr="002132EF">
        <w:rPr>
          <w:noProof w:val="0"/>
          <w:sz w:val="28"/>
          <w:szCs w:val="28"/>
          <w:lang w:val="uk-UA"/>
        </w:rPr>
        <w:t xml:space="preserve">, наприклад, «духовні </w:t>
      </w:r>
      <w:r w:rsidR="005F67AA" w:rsidRPr="002132EF">
        <w:rPr>
          <w:noProof w:val="0"/>
          <w:sz w:val="28"/>
          <w:szCs w:val="28"/>
          <w:lang w:val="uk-UA"/>
        </w:rPr>
        <w:t>смисл</w:t>
      </w:r>
      <w:r w:rsidRPr="002132EF">
        <w:rPr>
          <w:noProof w:val="0"/>
          <w:sz w:val="28"/>
          <w:szCs w:val="28"/>
          <w:lang w:val="uk-UA"/>
        </w:rPr>
        <w:t xml:space="preserve">и» як певний вид </w:t>
      </w:r>
      <w:r w:rsidR="005F67AA" w:rsidRPr="002132EF">
        <w:rPr>
          <w:noProof w:val="0"/>
          <w:sz w:val="28"/>
          <w:szCs w:val="28"/>
          <w:lang w:val="uk-UA"/>
        </w:rPr>
        <w:t>смис</w:t>
      </w:r>
      <w:r w:rsidR="000135A3" w:rsidRPr="002132EF">
        <w:rPr>
          <w:noProof w:val="0"/>
          <w:sz w:val="28"/>
          <w:szCs w:val="28"/>
          <w:lang w:val="uk-UA"/>
        </w:rPr>
        <w:t>л</w:t>
      </w:r>
      <w:r w:rsidRPr="002132EF">
        <w:rPr>
          <w:noProof w:val="0"/>
          <w:sz w:val="28"/>
          <w:szCs w:val="28"/>
          <w:lang w:val="uk-UA"/>
        </w:rPr>
        <w:t xml:space="preserve">ів у широкому розумінні). </w:t>
      </w:r>
      <w:r w:rsidR="001B2A9C" w:rsidRPr="002132EF">
        <w:rPr>
          <w:noProof w:val="0"/>
          <w:sz w:val="28"/>
          <w:szCs w:val="28"/>
          <w:lang w:val="uk-UA"/>
        </w:rPr>
        <w:t>Тож і ми</w:t>
      </w:r>
      <w:r w:rsidRPr="002132EF">
        <w:rPr>
          <w:noProof w:val="0"/>
          <w:sz w:val="28"/>
          <w:szCs w:val="28"/>
          <w:lang w:val="uk-UA"/>
        </w:rPr>
        <w:t xml:space="preserve"> у даній статті намага</w:t>
      </w:r>
      <w:r w:rsidR="007A694B" w:rsidRPr="002132EF">
        <w:rPr>
          <w:noProof w:val="0"/>
          <w:sz w:val="28"/>
          <w:szCs w:val="28"/>
          <w:lang w:val="uk-UA"/>
        </w:rPr>
        <w:t>ємо</w:t>
      </w:r>
      <w:r w:rsidRPr="002132EF">
        <w:rPr>
          <w:noProof w:val="0"/>
          <w:sz w:val="28"/>
          <w:szCs w:val="28"/>
          <w:lang w:val="uk-UA"/>
        </w:rPr>
        <w:t>ся керуватися узагальню</w:t>
      </w:r>
      <w:r w:rsidR="007A694B" w:rsidRPr="002132EF">
        <w:rPr>
          <w:noProof w:val="0"/>
          <w:sz w:val="28"/>
          <w:szCs w:val="28"/>
          <w:lang w:val="uk-UA"/>
        </w:rPr>
        <w:t>вальн</w:t>
      </w:r>
      <w:r w:rsidRPr="002132EF">
        <w:rPr>
          <w:noProof w:val="0"/>
          <w:sz w:val="28"/>
          <w:szCs w:val="28"/>
          <w:lang w:val="uk-UA"/>
        </w:rPr>
        <w:t xml:space="preserve">им підходом. </w:t>
      </w:r>
      <w:r w:rsidR="00345093" w:rsidRPr="002132EF">
        <w:rPr>
          <w:noProof w:val="0"/>
          <w:sz w:val="28"/>
          <w:szCs w:val="28"/>
          <w:lang w:val="uk-UA"/>
        </w:rPr>
        <w:t>Та</w:t>
      </w:r>
      <w:r w:rsidRPr="002132EF">
        <w:rPr>
          <w:noProof w:val="0"/>
          <w:sz w:val="28"/>
          <w:szCs w:val="28"/>
          <w:lang w:val="uk-UA"/>
        </w:rPr>
        <w:t xml:space="preserve"> </w:t>
      </w:r>
      <w:r w:rsidR="00F71CF3" w:rsidRPr="002132EF">
        <w:rPr>
          <w:noProof w:val="0"/>
          <w:sz w:val="28"/>
          <w:szCs w:val="28"/>
          <w:lang w:val="uk-UA"/>
        </w:rPr>
        <w:t>водночас</w:t>
      </w:r>
      <w:r w:rsidRPr="002132EF">
        <w:rPr>
          <w:noProof w:val="0"/>
          <w:sz w:val="28"/>
          <w:szCs w:val="28"/>
          <w:lang w:val="uk-UA"/>
        </w:rPr>
        <w:t xml:space="preserve"> слід поважати мотиви, що раз у раз спонук</w:t>
      </w:r>
      <w:r w:rsidR="00F71CF3" w:rsidRPr="002132EF">
        <w:rPr>
          <w:noProof w:val="0"/>
          <w:sz w:val="28"/>
          <w:szCs w:val="28"/>
          <w:lang w:val="uk-UA"/>
        </w:rPr>
        <w:t>а</w:t>
      </w:r>
      <w:r w:rsidR="005A4BA8" w:rsidRPr="002132EF">
        <w:rPr>
          <w:noProof w:val="0"/>
          <w:sz w:val="28"/>
          <w:szCs w:val="28"/>
          <w:lang w:val="uk-UA"/>
        </w:rPr>
        <w:t>ють в</w:t>
      </w:r>
      <w:r w:rsidRPr="002132EF">
        <w:rPr>
          <w:noProof w:val="0"/>
          <w:sz w:val="28"/>
          <w:szCs w:val="28"/>
          <w:lang w:val="uk-UA"/>
        </w:rPr>
        <w:t xml:space="preserve">чених-гуманітаріїв віддавати перевагу розрізнювальному підходу. У центр своєї діяльності (часто не тільки науково-пізнавальної, але й науково-практичної) такий </w:t>
      </w:r>
      <w:r w:rsidR="005A4BA8" w:rsidRPr="002132EF">
        <w:rPr>
          <w:noProof w:val="0"/>
          <w:sz w:val="28"/>
          <w:szCs w:val="28"/>
          <w:lang w:val="uk-UA"/>
        </w:rPr>
        <w:t>в</w:t>
      </w:r>
      <w:r w:rsidRPr="002132EF">
        <w:rPr>
          <w:noProof w:val="0"/>
          <w:sz w:val="28"/>
          <w:szCs w:val="28"/>
          <w:lang w:val="uk-UA"/>
        </w:rPr>
        <w:t xml:space="preserve">чений </w:t>
      </w:r>
      <w:r w:rsidR="00345093" w:rsidRPr="002132EF">
        <w:rPr>
          <w:noProof w:val="0"/>
          <w:sz w:val="28"/>
          <w:szCs w:val="28"/>
          <w:lang w:val="uk-UA"/>
        </w:rPr>
        <w:t>зазвичай</w:t>
      </w:r>
      <w:r w:rsidRPr="002132EF">
        <w:rPr>
          <w:noProof w:val="0"/>
          <w:sz w:val="28"/>
          <w:szCs w:val="28"/>
          <w:lang w:val="uk-UA"/>
        </w:rPr>
        <w:t xml:space="preserve"> ставить феномен, якому надає вираженого позитивного </w:t>
      </w:r>
      <w:r w:rsidR="007A694B" w:rsidRPr="002132EF">
        <w:rPr>
          <w:noProof w:val="0"/>
          <w:sz w:val="28"/>
          <w:szCs w:val="28"/>
          <w:lang w:val="uk-UA"/>
        </w:rPr>
        <w:t>смисл</w:t>
      </w:r>
      <w:r w:rsidRPr="002132EF">
        <w:rPr>
          <w:noProof w:val="0"/>
          <w:sz w:val="28"/>
          <w:szCs w:val="28"/>
          <w:lang w:val="uk-UA"/>
        </w:rPr>
        <w:t>у і який він</w:t>
      </w:r>
      <w:r w:rsidR="007A694B" w:rsidRPr="002132EF">
        <w:rPr>
          <w:noProof w:val="0"/>
          <w:sz w:val="28"/>
          <w:szCs w:val="28"/>
          <w:lang w:val="uk-UA"/>
        </w:rPr>
        <w:t xml:space="preserve"> відтак</w:t>
      </w:r>
      <w:r w:rsidRPr="002132EF">
        <w:rPr>
          <w:noProof w:val="0"/>
          <w:sz w:val="28"/>
          <w:szCs w:val="28"/>
          <w:lang w:val="uk-UA"/>
        </w:rPr>
        <w:t xml:space="preserve"> прагне</w:t>
      </w:r>
      <w:r w:rsidR="007A694B" w:rsidRPr="002132EF">
        <w:rPr>
          <w:noProof w:val="0"/>
          <w:sz w:val="28"/>
          <w:szCs w:val="28"/>
          <w:lang w:val="uk-UA"/>
        </w:rPr>
        <w:t xml:space="preserve"> якомога ширше у</w:t>
      </w:r>
      <w:r w:rsidRPr="002132EF">
        <w:rPr>
          <w:noProof w:val="0"/>
          <w:sz w:val="28"/>
          <w:szCs w:val="28"/>
          <w:lang w:val="uk-UA"/>
        </w:rPr>
        <w:t xml:space="preserve">твердити в соціальній практиці (або, навпаки, феномен, якому надає явно негативного </w:t>
      </w:r>
      <w:r w:rsidR="00001D0E" w:rsidRPr="002132EF">
        <w:rPr>
          <w:noProof w:val="0"/>
          <w:sz w:val="28"/>
          <w:szCs w:val="28"/>
          <w:lang w:val="uk-UA"/>
        </w:rPr>
        <w:t>смислу</w:t>
      </w:r>
      <w:r w:rsidRPr="002132EF">
        <w:rPr>
          <w:noProof w:val="0"/>
          <w:sz w:val="28"/>
          <w:szCs w:val="28"/>
          <w:lang w:val="uk-UA"/>
        </w:rPr>
        <w:t xml:space="preserve"> </w:t>
      </w:r>
      <w:r w:rsidR="00001D0E" w:rsidRPr="002132EF">
        <w:rPr>
          <w:noProof w:val="0"/>
          <w:sz w:val="28"/>
          <w:szCs w:val="28"/>
          <w:lang w:val="uk-UA"/>
        </w:rPr>
        <w:t>й</w:t>
      </w:r>
      <w:r w:rsidRPr="002132EF">
        <w:rPr>
          <w:noProof w:val="0"/>
          <w:sz w:val="28"/>
          <w:szCs w:val="28"/>
          <w:lang w:val="uk-UA"/>
        </w:rPr>
        <w:t xml:space="preserve"> від якого прагне, по можливості, позбавити соціальну практику). Відповідно, </w:t>
      </w:r>
      <w:r w:rsidR="00703329" w:rsidRPr="002132EF">
        <w:rPr>
          <w:noProof w:val="0"/>
          <w:sz w:val="28"/>
          <w:szCs w:val="28"/>
          <w:lang w:val="uk-UA"/>
        </w:rPr>
        <w:t>вчений</w:t>
      </w:r>
      <w:r w:rsidRPr="002132EF">
        <w:rPr>
          <w:noProof w:val="0"/>
          <w:sz w:val="28"/>
          <w:szCs w:val="28"/>
          <w:lang w:val="uk-UA"/>
        </w:rPr>
        <w:t xml:space="preserve"> визначає головне поняття розроблювальної </w:t>
      </w:r>
      <w:r w:rsidR="00703329" w:rsidRPr="002132EF">
        <w:rPr>
          <w:noProof w:val="0"/>
          <w:sz w:val="28"/>
          <w:szCs w:val="28"/>
          <w:lang w:val="uk-UA"/>
        </w:rPr>
        <w:t>ни</w:t>
      </w:r>
      <w:r w:rsidRPr="002132EF">
        <w:rPr>
          <w:noProof w:val="0"/>
          <w:sz w:val="28"/>
          <w:szCs w:val="28"/>
          <w:lang w:val="uk-UA"/>
        </w:rPr>
        <w:t xml:space="preserve">м концепції так, щоб воно описувало саме цей феномен, – і віддає такому поняттю перевагу як головному перед поняттями більш узагальненими, </w:t>
      </w:r>
      <w:r w:rsidRPr="002132EF">
        <w:rPr>
          <w:noProof w:val="0"/>
          <w:sz w:val="28"/>
          <w:szCs w:val="28"/>
          <w:lang w:val="uk-UA"/>
        </w:rPr>
        <w:lastRenderedPageBreak/>
        <w:t xml:space="preserve">більш чіткими, але ціннісно нейтральними. Оскільки, однак, </w:t>
      </w:r>
      <w:r w:rsidR="00703329" w:rsidRPr="002132EF">
        <w:rPr>
          <w:noProof w:val="0"/>
          <w:sz w:val="28"/>
          <w:szCs w:val="28"/>
          <w:lang w:val="uk-UA"/>
        </w:rPr>
        <w:t xml:space="preserve">одним із критеріїв </w:t>
      </w:r>
      <w:r w:rsidRPr="002132EF">
        <w:rPr>
          <w:noProof w:val="0"/>
          <w:sz w:val="28"/>
          <w:szCs w:val="28"/>
          <w:lang w:val="uk-UA"/>
        </w:rPr>
        <w:t>науков</w:t>
      </w:r>
      <w:r w:rsidR="00703329" w:rsidRPr="002132EF">
        <w:rPr>
          <w:noProof w:val="0"/>
          <w:sz w:val="28"/>
          <w:szCs w:val="28"/>
          <w:lang w:val="uk-UA"/>
        </w:rPr>
        <w:t xml:space="preserve">ості </w:t>
      </w:r>
      <w:r w:rsidRPr="002132EF">
        <w:rPr>
          <w:noProof w:val="0"/>
          <w:sz w:val="28"/>
          <w:szCs w:val="28"/>
          <w:lang w:val="uk-UA"/>
        </w:rPr>
        <w:t xml:space="preserve">є </w:t>
      </w:r>
      <w:r w:rsidR="00703329" w:rsidRPr="002132EF">
        <w:rPr>
          <w:noProof w:val="0"/>
          <w:sz w:val="28"/>
          <w:szCs w:val="28"/>
          <w:lang w:val="uk-UA"/>
        </w:rPr>
        <w:t>належний</w:t>
      </w:r>
      <w:r w:rsidRPr="002132EF">
        <w:rPr>
          <w:noProof w:val="0"/>
          <w:sz w:val="28"/>
          <w:szCs w:val="28"/>
          <w:lang w:val="uk-UA"/>
        </w:rPr>
        <w:t xml:space="preserve"> логічн</w:t>
      </w:r>
      <w:r w:rsidR="00703329" w:rsidRPr="002132EF">
        <w:rPr>
          <w:noProof w:val="0"/>
          <w:sz w:val="28"/>
          <w:szCs w:val="28"/>
          <w:lang w:val="uk-UA"/>
        </w:rPr>
        <w:t>ий</w:t>
      </w:r>
      <w:r w:rsidRPr="002132EF">
        <w:rPr>
          <w:noProof w:val="0"/>
          <w:sz w:val="28"/>
          <w:szCs w:val="28"/>
          <w:lang w:val="uk-UA"/>
        </w:rPr>
        <w:t xml:space="preserve"> рів</w:t>
      </w:r>
      <w:r w:rsidR="00703329" w:rsidRPr="002132EF">
        <w:rPr>
          <w:noProof w:val="0"/>
          <w:sz w:val="28"/>
          <w:szCs w:val="28"/>
          <w:lang w:val="uk-UA"/>
        </w:rPr>
        <w:t>е</w:t>
      </w:r>
      <w:r w:rsidRPr="002132EF">
        <w:rPr>
          <w:noProof w:val="0"/>
          <w:sz w:val="28"/>
          <w:szCs w:val="28"/>
          <w:lang w:val="uk-UA"/>
        </w:rPr>
        <w:t>н</w:t>
      </w:r>
      <w:r w:rsidR="00703329" w:rsidRPr="002132EF">
        <w:rPr>
          <w:noProof w:val="0"/>
          <w:sz w:val="28"/>
          <w:szCs w:val="28"/>
          <w:lang w:val="uk-UA"/>
        </w:rPr>
        <w:t>ь</w:t>
      </w:r>
      <w:r w:rsidRPr="002132EF">
        <w:rPr>
          <w:noProof w:val="0"/>
          <w:sz w:val="28"/>
          <w:szCs w:val="28"/>
          <w:lang w:val="uk-UA"/>
        </w:rPr>
        <w:t xml:space="preserve"> системи використовуваних понять, а його значно легше досягти, </w:t>
      </w:r>
      <w:r w:rsidR="00703329" w:rsidRPr="002132EF">
        <w:rPr>
          <w:noProof w:val="0"/>
          <w:sz w:val="28"/>
          <w:szCs w:val="28"/>
          <w:lang w:val="uk-UA"/>
        </w:rPr>
        <w:t>кер</w:t>
      </w:r>
      <w:r w:rsidRPr="002132EF">
        <w:rPr>
          <w:noProof w:val="0"/>
          <w:sz w:val="28"/>
          <w:szCs w:val="28"/>
          <w:lang w:val="uk-UA"/>
        </w:rPr>
        <w:t>уючись</w:t>
      </w:r>
      <w:r w:rsidR="00703329" w:rsidRPr="002132EF">
        <w:rPr>
          <w:noProof w:val="0"/>
          <w:sz w:val="28"/>
          <w:szCs w:val="28"/>
          <w:lang w:val="uk-UA"/>
        </w:rPr>
        <w:t xml:space="preserve"> узагальнювальн</w:t>
      </w:r>
      <w:r w:rsidRPr="002132EF">
        <w:rPr>
          <w:noProof w:val="0"/>
          <w:sz w:val="28"/>
          <w:szCs w:val="28"/>
          <w:lang w:val="uk-UA"/>
        </w:rPr>
        <w:t>и</w:t>
      </w:r>
      <w:r w:rsidR="00703329" w:rsidRPr="002132EF">
        <w:rPr>
          <w:noProof w:val="0"/>
          <w:sz w:val="28"/>
          <w:szCs w:val="28"/>
          <w:lang w:val="uk-UA"/>
        </w:rPr>
        <w:t>м</w:t>
      </w:r>
      <w:r w:rsidRPr="002132EF">
        <w:rPr>
          <w:noProof w:val="0"/>
          <w:sz w:val="28"/>
          <w:szCs w:val="28"/>
          <w:lang w:val="uk-UA"/>
        </w:rPr>
        <w:t xml:space="preserve"> підх</w:t>
      </w:r>
      <w:r w:rsidR="00703329" w:rsidRPr="002132EF">
        <w:rPr>
          <w:noProof w:val="0"/>
          <w:sz w:val="28"/>
          <w:szCs w:val="28"/>
          <w:lang w:val="uk-UA"/>
        </w:rPr>
        <w:t>о</w:t>
      </w:r>
      <w:r w:rsidRPr="002132EF">
        <w:rPr>
          <w:noProof w:val="0"/>
          <w:sz w:val="28"/>
          <w:szCs w:val="28"/>
          <w:lang w:val="uk-UA"/>
        </w:rPr>
        <w:t>д</w:t>
      </w:r>
      <w:r w:rsidR="00703329" w:rsidRPr="002132EF">
        <w:rPr>
          <w:noProof w:val="0"/>
          <w:sz w:val="28"/>
          <w:szCs w:val="28"/>
          <w:lang w:val="uk-UA"/>
        </w:rPr>
        <w:t>ом, – необхідним є діалог за</w:t>
      </w:r>
      <w:r w:rsidRPr="002132EF">
        <w:rPr>
          <w:noProof w:val="0"/>
          <w:sz w:val="28"/>
          <w:szCs w:val="28"/>
          <w:lang w:val="uk-UA"/>
        </w:rPr>
        <w:t>значених підходів.  (</w:t>
      </w:r>
      <w:r w:rsidR="002950C3" w:rsidRPr="002132EF">
        <w:rPr>
          <w:noProof w:val="0"/>
          <w:sz w:val="28"/>
          <w:szCs w:val="28"/>
          <w:lang w:val="uk-UA"/>
        </w:rPr>
        <w:t>Звернімо увагу: у</w:t>
      </w:r>
      <w:r w:rsidRPr="002132EF">
        <w:rPr>
          <w:noProof w:val="0"/>
          <w:sz w:val="28"/>
          <w:szCs w:val="28"/>
          <w:lang w:val="uk-UA"/>
        </w:rPr>
        <w:t xml:space="preserve"> попередньому реченні</w:t>
      </w:r>
      <w:r w:rsidR="002950C3" w:rsidRPr="002132EF">
        <w:rPr>
          <w:noProof w:val="0"/>
          <w:sz w:val="28"/>
          <w:szCs w:val="28"/>
          <w:lang w:val="uk-UA"/>
        </w:rPr>
        <w:t xml:space="preserve"> термін «діалог», всупереч нашим загальним уподобанням, вжито у</w:t>
      </w:r>
      <w:r w:rsidRPr="002132EF">
        <w:rPr>
          <w:noProof w:val="0"/>
          <w:sz w:val="28"/>
          <w:szCs w:val="28"/>
          <w:lang w:val="uk-UA"/>
        </w:rPr>
        <w:t xml:space="preserve"> розрізнювальн</w:t>
      </w:r>
      <w:r w:rsidR="002950C3" w:rsidRPr="002132EF">
        <w:rPr>
          <w:noProof w:val="0"/>
          <w:sz w:val="28"/>
          <w:szCs w:val="28"/>
          <w:lang w:val="uk-UA"/>
        </w:rPr>
        <w:t>ому сенсі, і</w:t>
      </w:r>
      <w:r w:rsidRPr="002132EF">
        <w:rPr>
          <w:noProof w:val="0"/>
          <w:sz w:val="28"/>
          <w:szCs w:val="28"/>
          <w:lang w:val="uk-UA"/>
        </w:rPr>
        <w:t xml:space="preserve"> це </w:t>
      </w:r>
      <w:r w:rsidR="008C3153" w:rsidRPr="002132EF">
        <w:rPr>
          <w:noProof w:val="0"/>
          <w:sz w:val="28"/>
          <w:szCs w:val="28"/>
          <w:lang w:val="uk-UA"/>
        </w:rPr>
        <w:t>є</w:t>
      </w:r>
      <w:r w:rsidRPr="002132EF">
        <w:rPr>
          <w:noProof w:val="0"/>
          <w:sz w:val="28"/>
          <w:szCs w:val="28"/>
          <w:lang w:val="uk-UA"/>
        </w:rPr>
        <w:t xml:space="preserve"> </w:t>
      </w:r>
      <w:r w:rsidR="008C3153" w:rsidRPr="002132EF">
        <w:rPr>
          <w:noProof w:val="0"/>
          <w:sz w:val="28"/>
          <w:szCs w:val="28"/>
          <w:lang w:val="uk-UA"/>
        </w:rPr>
        <w:t>природним</w:t>
      </w:r>
      <w:r w:rsidRPr="002132EF">
        <w:rPr>
          <w:noProof w:val="0"/>
          <w:sz w:val="28"/>
          <w:szCs w:val="28"/>
          <w:lang w:val="uk-UA"/>
        </w:rPr>
        <w:t xml:space="preserve">, </w:t>
      </w:r>
      <w:r w:rsidR="002950C3" w:rsidRPr="002132EF">
        <w:rPr>
          <w:noProof w:val="0"/>
          <w:sz w:val="28"/>
          <w:szCs w:val="28"/>
          <w:lang w:val="uk-UA"/>
        </w:rPr>
        <w:t>б</w:t>
      </w:r>
      <w:r w:rsidRPr="002132EF">
        <w:rPr>
          <w:noProof w:val="0"/>
          <w:sz w:val="28"/>
          <w:szCs w:val="28"/>
          <w:lang w:val="uk-UA"/>
        </w:rPr>
        <w:t xml:space="preserve">о ми пропагуємо вдосконалення соціальної практики – </w:t>
      </w:r>
      <w:r w:rsidR="002950C3" w:rsidRPr="002132EF">
        <w:rPr>
          <w:noProof w:val="0"/>
          <w:sz w:val="28"/>
          <w:szCs w:val="28"/>
          <w:lang w:val="uk-UA"/>
        </w:rPr>
        <w:t>наразі у</w:t>
      </w:r>
      <w:r w:rsidRPr="002132EF">
        <w:rPr>
          <w:noProof w:val="0"/>
          <w:sz w:val="28"/>
          <w:szCs w:val="28"/>
          <w:lang w:val="uk-UA"/>
        </w:rPr>
        <w:t xml:space="preserve"> сфері науки).</w:t>
      </w:r>
    </w:p>
    <w:p w:rsidR="00580A56" w:rsidRPr="002132EF" w:rsidRDefault="00BA68CF" w:rsidP="00BA68CF">
      <w:pPr>
        <w:pStyle w:val="ac"/>
        <w:spacing w:line="360" w:lineRule="auto"/>
        <w:ind w:firstLine="709"/>
        <w:rPr>
          <w:noProof w:val="0"/>
          <w:sz w:val="28"/>
          <w:szCs w:val="28"/>
          <w:lang w:val="uk-UA"/>
        </w:rPr>
      </w:pPr>
      <w:r w:rsidRPr="002132EF">
        <w:rPr>
          <w:noProof w:val="0"/>
          <w:sz w:val="28"/>
          <w:szCs w:val="28"/>
          <w:lang w:val="uk-UA"/>
        </w:rPr>
        <w:t xml:space="preserve">3. </w:t>
      </w:r>
      <w:r w:rsidR="00561D70" w:rsidRPr="002132EF">
        <w:rPr>
          <w:noProof w:val="0"/>
          <w:sz w:val="28"/>
          <w:szCs w:val="28"/>
          <w:lang w:val="uk-UA"/>
        </w:rPr>
        <w:t xml:space="preserve">Трактування категорії особистості – однієї з найважливіших у </w:t>
      </w:r>
      <w:r w:rsidR="00001D0E" w:rsidRPr="002132EF">
        <w:rPr>
          <w:noProof w:val="0"/>
          <w:sz w:val="28"/>
          <w:szCs w:val="28"/>
          <w:lang w:val="uk-UA"/>
        </w:rPr>
        <w:t>лю</w:t>
      </w:r>
      <w:r w:rsidR="00561D70" w:rsidRPr="002132EF">
        <w:rPr>
          <w:noProof w:val="0"/>
          <w:sz w:val="28"/>
          <w:szCs w:val="28"/>
          <w:lang w:val="uk-UA"/>
        </w:rPr>
        <w:t>динознавстві – різноманітні, раз у раз суперечать од</w:t>
      </w:r>
      <w:r w:rsidR="00B11F0E" w:rsidRPr="002132EF">
        <w:rPr>
          <w:noProof w:val="0"/>
          <w:sz w:val="28"/>
          <w:szCs w:val="28"/>
          <w:lang w:val="uk-UA"/>
        </w:rPr>
        <w:t>не</w:t>
      </w:r>
      <w:r w:rsidR="00561D70" w:rsidRPr="002132EF">
        <w:rPr>
          <w:noProof w:val="0"/>
          <w:sz w:val="28"/>
          <w:szCs w:val="28"/>
          <w:lang w:val="uk-UA"/>
        </w:rPr>
        <w:t xml:space="preserve"> одному. Ми – див.</w:t>
      </w:r>
      <w:r w:rsidR="00352564" w:rsidRPr="002132EF">
        <w:rPr>
          <w:noProof w:val="0"/>
          <w:sz w:val="28"/>
          <w:szCs w:val="28"/>
          <w:lang w:val="uk-UA"/>
        </w:rPr>
        <w:t xml:space="preserve"> також [</w:t>
      </w:r>
      <w:r w:rsidR="0004777E">
        <w:fldChar w:fldCharType="begin"/>
      </w:r>
      <w:r w:rsidR="0004777E">
        <w:instrText xml:space="preserve"> REF _Ref256338880 \r \h  \* MERGEFORMAT </w:instrText>
      </w:r>
      <w:r w:rsidR="0004777E">
        <w:fldChar w:fldCharType="separate"/>
      </w:r>
      <w:r w:rsidR="005C7394" w:rsidRPr="002132EF">
        <w:t>2</w:t>
      </w:r>
      <w:r w:rsidR="0004777E">
        <w:fldChar w:fldCharType="end"/>
      </w:r>
      <w:r w:rsidR="00561D70" w:rsidRPr="002132EF">
        <w:rPr>
          <w:noProof w:val="0"/>
          <w:sz w:val="28"/>
          <w:szCs w:val="28"/>
          <w:lang w:val="uk-UA"/>
        </w:rPr>
        <w:t xml:space="preserve">; </w:t>
      </w:r>
      <w:r w:rsidR="0004777E">
        <w:fldChar w:fldCharType="begin"/>
      </w:r>
      <w:r w:rsidR="0004777E">
        <w:instrText xml:space="preserve"> REF _Ref256338893 \r \h  \* MERGEFORMAT </w:instrText>
      </w:r>
      <w:r w:rsidR="0004777E">
        <w:fldChar w:fldCharType="separate"/>
      </w:r>
      <w:r w:rsidR="005C7394" w:rsidRPr="002132EF">
        <w:rPr>
          <w:noProof w:val="0"/>
          <w:sz w:val="28"/>
          <w:szCs w:val="28"/>
          <w:lang w:val="uk-UA"/>
        </w:rPr>
        <w:t>18</w:t>
      </w:r>
      <w:r w:rsidR="0004777E">
        <w:fldChar w:fldCharType="end"/>
      </w:r>
      <w:r w:rsidR="00561D70" w:rsidRPr="002132EF">
        <w:rPr>
          <w:noProof w:val="0"/>
          <w:sz w:val="28"/>
          <w:szCs w:val="28"/>
          <w:lang w:val="uk-UA"/>
        </w:rPr>
        <w:t xml:space="preserve">] –  віддаємо перевагу трактуванню, що </w:t>
      </w:r>
      <w:r w:rsidR="00F71CF3" w:rsidRPr="002132EF">
        <w:rPr>
          <w:noProof w:val="0"/>
          <w:sz w:val="28"/>
          <w:szCs w:val="28"/>
          <w:lang w:val="uk-UA"/>
        </w:rPr>
        <w:t>по</w:t>
      </w:r>
      <w:r w:rsidR="00561D70" w:rsidRPr="002132EF">
        <w:rPr>
          <w:noProof w:val="0"/>
          <w:sz w:val="28"/>
          <w:szCs w:val="28"/>
          <w:lang w:val="uk-UA"/>
        </w:rPr>
        <w:t xml:space="preserve">в'язує категорію особистості з категорією культури. </w:t>
      </w:r>
      <w:r w:rsidR="00857CC8" w:rsidRPr="002132EF">
        <w:rPr>
          <w:noProof w:val="0"/>
          <w:sz w:val="28"/>
          <w:szCs w:val="28"/>
          <w:lang w:val="uk-UA"/>
        </w:rPr>
        <w:t>Кажу</w:t>
      </w:r>
      <w:r w:rsidR="00561D70" w:rsidRPr="002132EF">
        <w:rPr>
          <w:noProof w:val="0"/>
          <w:sz w:val="28"/>
          <w:szCs w:val="28"/>
          <w:lang w:val="uk-UA"/>
        </w:rPr>
        <w:t>чи</w:t>
      </w:r>
      <w:r w:rsidR="000E53DA" w:rsidRPr="002132EF">
        <w:rPr>
          <w:noProof w:val="0"/>
          <w:sz w:val="28"/>
          <w:szCs w:val="28"/>
          <w:lang w:val="uk-UA"/>
        </w:rPr>
        <w:t xml:space="preserve"> дещо</w:t>
      </w:r>
      <w:r w:rsidR="00561D70" w:rsidRPr="002132EF">
        <w:rPr>
          <w:noProof w:val="0"/>
          <w:sz w:val="28"/>
          <w:szCs w:val="28"/>
          <w:lang w:val="uk-UA"/>
        </w:rPr>
        <w:t xml:space="preserve"> конкретніше, </w:t>
      </w:r>
      <w:r w:rsidR="00561D70" w:rsidRPr="002132EF">
        <w:rPr>
          <w:i/>
          <w:noProof w:val="0"/>
          <w:sz w:val="28"/>
          <w:szCs w:val="28"/>
          <w:lang w:val="uk-UA"/>
        </w:rPr>
        <w:t xml:space="preserve">за допомогою категорії особистості характеризується </w:t>
      </w:r>
      <w:r w:rsidR="000E53DA" w:rsidRPr="002132EF">
        <w:rPr>
          <w:i/>
          <w:noProof w:val="0"/>
          <w:sz w:val="28"/>
          <w:szCs w:val="28"/>
          <w:lang w:val="uk-UA"/>
        </w:rPr>
        <w:t>осередок</w:t>
      </w:r>
      <w:r w:rsidR="00561D70" w:rsidRPr="002132EF">
        <w:rPr>
          <w:i/>
          <w:noProof w:val="0"/>
          <w:sz w:val="28"/>
          <w:szCs w:val="28"/>
          <w:lang w:val="uk-UA"/>
        </w:rPr>
        <w:t xml:space="preserve"> культури</w:t>
      </w:r>
      <w:r w:rsidR="000E53DA" w:rsidRPr="002132EF">
        <w:rPr>
          <w:i/>
          <w:noProof w:val="0"/>
          <w:sz w:val="28"/>
          <w:szCs w:val="28"/>
          <w:lang w:val="uk-UA"/>
        </w:rPr>
        <w:t>,</w:t>
      </w:r>
      <w:r w:rsidR="00561D70" w:rsidRPr="002132EF">
        <w:rPr>
          <w:i/>
          <w:noProof w:val="0"/>
          <w:sz w:val="28"/>
          <w:szCs w:val="28"/>
          <w:lang w:val="uk-UA"/>
        </w:rPr>
        <w:t xml:space="preserve"> </w:t>
      </w:r>
      <w:r w:rsidR="000E53DA" w:rsidRPr="002132EF">
        <w:rPr>
          <w:i/>
          <w:noProof w:val="0"/>
          <w:sz w:val="28"/>
          <w:szCs w:val="28"/>
          <w:lang w:val="uk-UA"/>
        </w:rPr>
        <w:t>у певному сенсі притаманний конкретному</w:t>
      </w:r>
      <w:r w:rsidR="00561D70" w:rsidRPr="002132EF">
        <w:rPr>
          <w:i/>
          <w:noProof w:val="0"/>
          <w:sz w:val="28"/>
          <w:szCs w:val="28"/>
          <w:lang w:val="uk-UA"/>
        </w:rPr>
        <w:t xml:space="preserve"> людськ</w:t>
      </w:r>
      <w:r w:rsidR="000E53DA" w:rsidRPr="002132EF">
        <w:rPr>
          <w:i/>
          <w:noProof w:val="0"/>
          <w:sz w:val="28"/>
          <w:szCs w:val="28"/>
          <w:lang w:val="uk-UA"/>
        </w:rPr>
        <w:t>ому</w:t>
      </w:r>
      <w:r w:rsidR="00561D70" w:rsidRPr="002132EF">
        <w:rPr>
          <w:i/>
          <w:noProof w:val="0"/>
          <w:sz w:val="28"/>
          <w:szCs w:val="28"/>
          <w:lang w:val="uk-UA"/>
        </w:rPr>
        <w:t xml:space="preserve"> індивід</w:t>
      </w:r>
      <w:r w:rsidR="000E53DA" w:rsidRPr="002132EF">
        <w:rPr>
          <w:i/>
          <w:noProof w:val="0"/>
          <w:sz w:val="28"/>
          <w:szCs w:val="28"/>
          <w:lang w:val="uk-UA"/>
        </w:rPr>
        <w:t>у</w:t>
      </w:r>
      <w:r w:rsidR="00561D70" w:rsidRPr="002132EF">
        <w:rPr>
          <w:noProof w:val="0"/>
          <w:sz w:val="28"/>
          <w:szCs w:val="28"/>
          <w:lang w:val="uk-UA"/>
        </w:rPr>
        <w:t>.</w:t>
      </w:r>
      <w:r w:rsidR="00FA3790" w:rsidRPr="002132EF">
        <w:rPr>
          <w:noProof w:val="0"/>
          <w:sz w:val="28"/>
          <w:szCs w:val="28"/>
          <w:lang w:val="uk-UA"/>
        </w:rPr>
        <w:t xml:space="preserve"> </w:t>
      </w:r>
      <w:r w:rsidR="00E23A59" w:rsidRPr="002132EF">
        <w:rPr>
          <w:noProof w:val="0"/>
          <w:sz w:val="28"/>
          <w:szCs w:val="28"/>
          <w:lang w:val="uk-UA"/>
        </w:rPr>
        <w:t xml:space="preserve">Зазначимо, що очевидна неясність значення слів «у певному сенсі» не є недоліком наведеного формулювання як характеристики </w:t>
      </w:r>
      <w:r w:rsidR="00E23A59" w:rsidRPr="002132EF">
        <w:rPr>
          <w:i/>
          <w:noProof w:val="0"/>
          <w:sz w:val="28"/>
          <w:szCs w:val="28"/>
          <w:lang w:val="uk-UA"/>
        </w:rPr>
        <w:t>категорії</w:t>
      </w:r>
      <w:r w:rsidR="00E23A59" w:rsidRPr="002132EF">
        <w:rPr>
          <w:noProof w:val="0"/>
          <w:sz w:val="28"/>
          <w:szCs w:val="28"/>
          <w:lang w:val="uk-UA"/>
        </w:rPr>
        <w:t>. Інша річ, що</w:t>
      </w:r>
      <w:r w:rsidR="00580A56" w:rsidRPr="002132EF">
        <w:rPr>
          <w:noProof w:val="0"/>
          <w:sz w:val="28"/>
          <w:szCs w:val="28"/>
          <w:lang w:val="uk-UA"/>
        </w:rPr>
        <w:t xml:space="preserve"> у </w:t>
      </w:r>
      <w:r w:rsidR="00580A56" w:rsidRPr="002132EF">
        <w:rPr>
          <w:i/>
          <w:noProof w:val="0"/>
          <w:sz w:val="28"/>
          <w:szCs w:val="28"/>
          <w:lang w:val="uk-UA"/>
        </w:rPr>
        <w:t>поняттєвих конкретизаціях</w:t>
      </w:r>
      <w:r w:rsidR="00580A56" w:rsidRPr="002132EF">
        <w:rPr>
          <w:noProof w:val="0"/>
          <w:sz w:val="28"/>
          <w:szCs w:val="28"/>
          <w:lang w:val="uk-UA"/>
        </w:rPr>
        <w:t xml:space="preserve"> останньої</w:t>
      </w:r>
      <w:r w:rsidR="00E23A59" w:rsidRPr="002132EF">
        <w:rPr>
          <w:noProof w:val="0"/>
          <w:sz w:val="28"/>
          <w:szCs w:val="28"/>
          <w:lang w:val="uk-UA"/>
        </w:rPr>
        <w:t xml:space="preserve"> ця неясність має долатися</w:t>
      </w:r>
      <w:r w:rsidR="00580A56" w:rsidRPr="002132EF">
        <w:rPr>
          <w:noProof w:val="0"/>
          <w:sz w:val="28"/>
          <w:szCs w:val="28"/>
          <w:lang w:val="uk-UA"/>
        </w:rPr>
        <w:t>.</w:t>
      </w:r>
    </w:p>
    <w:p w:rsidR="00700283" w:rsidRPr="002132EF" w:rsidRDefault="00BA68CF" w:rsidP="007A694B">
      <w:pPr>
        <w:pStyle w:val="ac"/>
        <w:spacing w:line="360" w:lineRule="auto"/>
        <w:ind w:firstLine="709"/>
        <w:rPr>
          <w:noProof w:val="0"/>
          <w:sz w:val="28"/>
          <w:szCs w:val="28"/>
          <w:lang w:val="uk-UA"/>
        </w:rPr>
      </w:pPr>
      <w:r w:rsidRPr="002132EF">
        <w:rPr>
          <w:noProof w:val="0"/>
          <w:sz w:val="28"/>
          <w:szCs w:val="28"/>
          <w:lang w:val="uk-UA"/>
        </w:rPr>
        <w:t xml:space="preserve">Що ж до розуміння категорії культури, то </w:t>
      </w:r>
      <w:r w:rsidR="00F71CF3" w:rsidRPr="002132EF">
        <w:rPr>
          <w:noProof w:val="0"/>
          <w:sz w:val="28"/>
          <w:szCs w:val="28"/>
          <w:lang w:val="uk-UA"/>
        </w:rPr>
        <w:t>ми</w:t>
      </w:r>
      <w:r w:rsidR="00700283" w:rsidRPr="002132EF">
        <w:rPr>
          <w:noProof w:val="0"/>
          <w:sz w:val="28"/>
          <w:szCs w:val="28"/>
          <w:lang w:val="uk-UA"/>
        </w:rPr>
        <w:t xml:space="preserve"> виходимо з того, що людська </w:t>
      </w:r>
      <w:r w:rsidR="00700283" w:rsidRPr="002132EF">
        <w:rPr>
          <w:i/>
          <w:noProof w:val="0"/>
          <w:sz w:val="28"/>
          <w:szCs w:val="28"/>
          <w:lang w:val="uk-UA"/>
        </w:rPr>
        <w:t>культура</w:t>
      </w:r>
      <w:r w:rsidR="00700283" w:rsidRPr="002132EF">
        <w:rPr>
          <w:noProof w:val="0"/>
          <w:sz w:val="28"/>
          <w:szCs w:val="28"/>
          <w:lang w:val="uk-UA"/>
        </w:rPr>
        <w:t xml:space="preserve"> охоплює сукупність склад</w:t>
      </w:r>
      <w:r w:rsidR="00F71CF3" w:rsidRPr="002132EF">
        <w:rPr>
          <w:noProof w:val="0"/>
          <w:sz w:val="28"/>
          <w:szCs w:val="28"/>
          <w:lang w:val="uk-UA"/>
        </w:rPr>
        <w:t>ників</w:t>
      </w:r>
      <w:r w:rsidR="00700283" w:rsidRPr="002132EF">
        <w:rPr>
          <w:noProof w:val="0"/>
          <w:sz w:val="28"/>
          <w:szCs w:val="28"/>
          <w:lang w:val="uk-UA"/>
        </w:rPr>
        <w:t xml:space="preserve"> буття людей, включених у їхню діяльність і використовуваних ними (свідомо або неусвідомлено) як для збереження (і відтворення) її компонентів (цілей, засобів, способів, результатів та ін.), так і для їхньог</w:t>
      </w:r>
      <w:r w:rsidR="008D7729" w:rsidRPr="002132EF">
        <w:rPr>
          <w:noProof w:val="0"/>
          <w:sz w:val="28"/>
          <w:szCs w:val="28"/>
          <w:lang w:val="uk-UA"/>
        </w:rPr>
        <w:t>о о</w:t>
      </w:r>
      <w:r w:rsidR="00700283" w:rsidRPr="002132EF">
        <w:rPr>
          <w:noProof w:val="0"/>
          <w:sz w:val="28"/>
          <w:szCs w:val="28"/>
          <w:lang w:val="uk-UA"/>
        </w:rPr>
        <w:t>новлення. У цьому зв'язку йде</w:t>
      </w:r>
      <w:r w:rsidR="008D7729" w:rsidRPr="002132EF">
        <w:rPr>
          <w:noProof w:val="0"/>
          <w:sz w:val="28"/>
          <w:szCs w:val="28"/>
          <w:lang w:val="uk-UA"/>
        </w:rPr>
        <w:t>ться</w:t>
      </w:r>
      <w:r w:rsidR="00700283" w:rsidRPr="002132EF">
        <w:rPr>
          <w:noProof w:val="0"/>
          <w:sz w:val="28"/>
          <w:szCs w:val="28"/>
          <w:lang w:val="uk-UA"/>
        </w:rPr>
        <w:t xml:space="preserve"> про те (див. [</w:t>
      </w:r>
      <w:r w:rsidR="0004777E">
        <w:fldChar w:fldCharType="begin"/>
      </w:r>
      <w:r w:rsidR="0004777E">
        <w:instrText xml:space="preserve"> REF _Ref256338880 \r \h  \* MERGEFORMAT </w:instrText>
      </w:r>
      <w:r w:rsidR="0004777E">
        <w:fldChar w:fldCharType="separate"/>
      </w:r>
      <w:r w:rsidR="005C7394" w:rsidRPr="002132EF">
        <w:t>2</w:t>
      </w:r>
      <w:r w:rsidR="0004777E">
        <w:fldChar w:fldCharType="end"/>
      </w:r>
      <w:r w:rsidR="00700283" w:rsidRPr="002132EF">
        <w:rPr>
          <w:noProof w:val="0"/>
          <w:sz w:val="28"/>
          <w:szCs w:val="28"/>
          <w:lang w:val="uk-UA"/>
        </w:rPr>
        <w:t xml:space="preserve">]), що культура забезпечує </w:t>
      </w:r>
      <w:r w:rsidR="00700283" w:rsidRPr="002132EF">
        <w:rPr>
          <w:i/>
          <w:noProof w:val="0"/>
          <w:sz w:val="28"/>
          <w:szCs w:val="28"/>
          <w:lang w:val="uk-UA"/>
        </w:rPr>
        <w:t>репродуктивно-нормативну</w:t>
      </w:r>
      <w:r w:rsidR="00700283" w:rsidRPr="002132EF">
        <w:rPr>
          <w:noProof w:val="0"/>
          <w:sz w:val="28"/>
          <w:szCs w:val="28"/>
          <w:lang w:val="uk-UA"/>
        </w:rPr>
        <w:t xml:space="preserve"> й </w:t>
      </w:r>
      <w:r w:rsidR="00700283" w:rsidRPr="002132EF">
        <w:rPr>
          <w:i/>
          <w:noProof w:val="0"/>
          <w:sz w:val="28"/>
          <w:szCs w:val="28"/>
          <w:lang w:val="uk-UA"/>
        </w:rPr>
        <w:t>діалогово</w:t>
      </w:r>
      <w:r w:rsidR="00700283" w:rsidRPr="002132EF">
        <w:rPr>
          <w:noProof w:val="0"/>
          <w:sz w:val="28"/>
          <w:szCs w:val="28"/>
          <w:lang w:val="uk-UA"/>
        </w:rPr>
        <w:t>-</w:t>
      </w:r>
      <w:r w:rsidR="00700283" w:rsidRPr="002132EF">
        <w:rPr>
          <w:i/>
          <w:noProof w:val="0"/>
          <w:sz w:val="28"/>
          <w:szCs w:val="28"/>
          <w:lang w:val="uk-UA"/>
        </w:rPr>
        <w:t xml:space="preserve">творчу </w:t>
      </w:r>
      <w:r w:rsidR="00700283" w:rsidRPr="002132EF">
        <w:rPr>
          <w:noProof w:val="0"/>
          <w:sz w:val="28"/>
          <w:szCs w:val="28"/>
          <w:lang w:val="uk-UA"/>
        </w:rPr>
        <w:t>функції людських індивідів, співтовариств і людства в цілому. Їхні інші функції (дотичні до добування, розподілу й споживання засобів життєзабезпечення, регул</w:t>
      </w:r>
      <w:r w:rsidR="008D7729" w:rsidRPr="002132EF">
        <w:rPr>
          <w:noProof w:val="0"/>
          <w:sz w:val="28"/>
          <w:szCs w:val="28"/>
          <w:lang w:val="uk-UA"/>
        </w:rPr>
        <w:t xml:space="preserve">ювання взаємодії співтовариств та </w:t>
      </w:r>
      <w:r w:rsidR="00700283" w:rsidRPr="002132EF">
        <w:rPr>
          <w:noProof w:val="0"/>
          <w:sz w:val="28"/>
          <w:szCs w:val="28"/>
          <w:lang w:val="uk-UA"/>
        </w:rPr>
        <w:t xml:space="preserve">індивідів </w:t>
      </w:r>
      <w:r w:rsidR="008D7729" w:rsidRPr="002132EF">
        <w:rPr>
          <w:noProof w:val="0"/>
          <w:sz w:val="28"/>
          <w:szCs w:val="28"/>
          <w:lang w:val="uk-UA"/>
        </w:rPr>
        <w:t>тощо</w:t>
      </w:r>
      <w:r w:rsidR="00700283" w:rsidRPr="002132EF">
        <w:rPr>
          <w:noProof w:val="0"/>
          <w:sz w:val="28"/>
          <w:szCs w:val="28"/>
          <w:lang w:val="uk-UA"/>
        </w:rPr>
        <w:t xml:space="preserve">) опосередковуються культурою й у цьому </w:t>
      </w:r>
      <w:r w:rsidR="008D7729" w:rsidRPr="002132EF">
        <w:rPr>
          <w:noProof w:val="0"/>
          <w:sz w:val="28"/>
          <w:szCs w:val="28"/>
          <w:lang w:val="uk-UA"/>
        </w:rPr>
        <w:t>сенс</w:t>
      </w:r>
      <w:r w:rsidR="00700283" w:rsidRPr="002132EF">
        <w:rPr>
          <w:noProof w:val="0"/>
          <w:sz w:val="28"/>
          <w:szCs w:val="28"/>
          <w:lang w:val="uk-UA"/>
        </w:rPr>
        <w:t xml:space="preserve">і є </w:t>
      </w:r>
      <w:r w:rsidR="00700283" w:rsidRPr="002132EF">
        <w:rPr>
          <w:i/>
          <w:noProof w:val="0"/>
          <w:sz w:val="28"/>
          <w:szCs w:val="28"/>
          <w:lang w:val="uk-UA"/>
        </w:rPr>
        <w:t>культуро</w:t>
      </w:r>
      <w:r w:rsidR="008D7729" w:rsidRPr="002132EF">
        <w:rPr>
          <w:i/>
          <w:noProof w:val="0"/>
          <w:sz w:val="28"/>
          <w:szCs w:val="28"/>
          <w:lang w:val="uk-UA"/>
        </w:rPr>
        <w:t>відповідним</w:t>
      </w:r>
      <w:r w:rsidR="00700283" w:rsidRPr="002132EF">
        <w:rPr>
          <w:i/>
          <w:noProof w:val="0"/>
          <w:sz w:val="28"/>
          <w:szCs w:val="28"/>
          <w:lang w:val="uk-UA"/>
        </w:rPr>
        <w:t>и</w:t>
      </w:r>
      <w:r w:rsidR="00700283" w:rsidRPr="002132EF">
        <w:rPr>
          <w:noProof w:val="0"/>
          <w:sz w:val="28"/>
          <w:szCs w:val="28"/>
          <w:lang w:val="uk-UA"/>
        </w:rPr>
        <w:t>.</w:t>
      </w:r>
    </w:p>
    <w:p w:rsidR="00561D70" w:rsidRPr="002132EF" w:rsidRDefault="00001D0E" w:rsidP="007A694B">
      <w:pPr>
        <w:pStyle w:val="ac"/>
        <w:spacing w:line="360" w:lineRule="auto"/>
        <w:ind w:firstLine="709"/>
        <w:rPr>
          <w:noProof w:val="0"/>
          <w:sz w:val="28"/>
          <w:szCs w:val="28"/>
          <w:lang w:val="uk-UA"/>
        </w:rPr>
      </w:pPr>
      <w:r w:rsidRPr="002132EF">
        <w:rPr>
          <w:noProof w:val="0"/>
          <w:sz w:val="28"/>
          <w:szCs w:val="28"/>
          <w:lang w:val="uk-UA"/>
        </w:rPr>
        <w:t>П</w:t>
      </w:r>
      <w:r w:rsidR="00561D70" w:rsidRPr="002132EF">
        <w:rPr>
          <w:noProof w:val="0"/>
          <w:sz w:val="28"/>
          <w:szCs w:val="28"/>
          <w:lang w:val="uk-UA"/>
        </w:rPr>
        <w:t>огоди</w:t>
      </w:r>
      <w:r w:rsidRPr="002132EF">
        <w:rPr>
          <w:noProof w:val="0"/>
          <w:sz w:val="28"/>
          <w:szCs w:val="28"/>
          <w:lang w:val="uk-UA"/>
        </w:rPr>
        <w:t>мо</w:t>
      </w:r>
      <w:r w:rsidR="00561D70" w:rsidRPr="002132EF">
        <w:rPr>
          <w:noProof w:val="0"/>
          <w:sz w:val="28"/>
          <w:szCs w:val="28"/>
          <w:lang w:val="uk-UA"/>
        </w:rPr>
        <w:t>ся з тим, що «саме культура в широк</w:t>
      </w:r>
      <w:r w:rsidR="00874DAE" w:rsidRPr="002132EF">
        <w:rPr>
          <w:noProof w:val="0"/>
          <w:sz w:val="28"/>
          <w:szCs w:val="28"/>
          <w:lang w:val="uk-UA"/>
        </w:rPr>
        <w:t>ому</w:t>
      </w:r>
      <w:r w:rsidR="00561D70" w:rsidRPr="002132EF">
        <w:rPr>
          <w:noProof w:val="0"/>
          <w:sz w:val="28"/>
          <w:szCs w:val="28"/>
          <w:lang w:val="uk-UA"/>
        </w:rPr>
        <w:t xml:space="preserve"> антропологічн</w:t>
      </w:r>
      <w:r w:rsidR="00874DAE" w:rsidRPr="002132EF">
        <w:rPr>
          <w:noProof w:val="0"/>
          <w:sz w:val="28"/>
          <w:szCs w:val="28"/>
          <w:lang w:val="uk-UA"/>
        </w:rPr>
        <w:t>ому</w:t>
      </w:r>
      <w:r w:rsidR="00561D70" w:rsidRPr="002132EF">
        <w:rPr>
          <w:noProof w:val="0"/>
          <w:sz w:val="28"/>
          <w:szCs w:val="28"/>
          <w:lang w:val="uk-UA"/>
        </w:rPr>
        <w:t xml:space="preserve"> розумінні цього терміна дозволяє звести воєдино різні сторони людської діяльності, спрямовані на розвиток самої людини й людських співтовариств» [</w:t>
      </w:r>
      <w:r w:rsidR="0004777E">
        <w:fldChar w:fldCharType="begin"/>
      </w:r>
      <w:r w:rsidR="0004777E" w:rsidRPr="00A13A8F">
        <w:rPr>
          <w:lang w:val="uk-UA"/>
        </w:rPr>
        <w:instrText xml:space="preserve"> </w:instrText>
      </w:r>
      <w:r w:rsidR="0004777E">
        <w:instrText>REF</w:instrText>
      </w:r>
      <w:r w:rsidR="0004777E" w:rsidRPr="00A13A8F">
        <w:rPr>
          <w:lang w:val="uk-UA"/>
        </w:rPr>
        <w:instrText xml:space="preserve"> _</w:instrText>
      </w:r>
      <w:r w:rsidR="0004777E">
        <w:instrText>Ref</w:instrText>
      </w:r>
      <w:r w:rsidR="0004777E" w:rsidRPr="00A13A8F">
        <w:rPr>
          <w:lang w:val="uk-UA"/>
        </w:rPr>
        <w:instrText>256338928 \</w:instrText>
      </w:r>
      <w:r w:rsidR="0004777E">
        <w:instrText>r</w:instrText>
      </w:r>
      <w:r w:rsidR="0004777E" w:rsidRPr="00A13A8F">
        <w:rPr>
          <w:lang w:val="uk-UA"/>
        </w:rPr>
        <w:instrText xml:space="preserve"> \</w:instrText>
      </w:r>
      <w:r w:rsidR="0004777E">
        <w:instrText>h</w:instrText>
      </w:r>
      <w:r w:rsidR="0004777E" w:rsidRPr="00A13A8F">
        <w:rPr>
          <w:lang w:val="uk-UA"/>
        </w:rPr>
        <w:instrText xml:space="preserve">  \* </w:instrText>
      </w:r>
      <w:r w:rsidR="0004777E">
        <w:instrText>MERGEFORMAT</w:instrText>
      </w:r>
      <w:r w:rsidR="0004777E" w:rsidRPr="00A13A8F">
        <w:rPr>
          <w:lang w:val="uk-UA"/>
        </w:rPr>
        <w:instrText xml:space="preserve"> </w:instrText>
      </w:r>
      <w:r w:rsidR="0004777E">
        <w:fldChar w:fldCharType="separate"/>
      </w:r>
      <w:r w:rsidR="005C7394" w:rsidRPr="002132EF">
        <w:rPr>
          <w:noProof w:val="0"/>
          <w:sz w:val="28"/>
          <w:szCs w:val="28"/>
          <w:lang w:val="uk-UA"/>
        </w:rPr>
        <w:t>22</w:t>
      </w:r>
      <w:r w:rsidR="0004777E">
        <w:fldChar w:fldCharType="end"/>
      </w:r>
      <w:r w:rsidR="008D7729" w:rsidRPr="002132EF">
        <w:rPr>
          <w:sz w:val="28"/>
          <w:szCs w:val="28"/>
          <w:lang w:val="uk-UA"/>
        </w:rPr>
        <w:t>,</w:t>
      </w:r>
      <w:r w:rsidR="00E9007C" w:rsidRPr="002132EF">
        <w:rPr>
          <w:sz w:val="28"/>
          <w:szCs w:val="28"/>
          <w:lang w:val="uk-UA"/>
        </w:rPr>
        <w:t xml:space="preserve"> </w:t>
      </w:r>
      <w:r w:rsidR="008D7729" w:rsidRPr="002132EF">
        <w:rPr>
          <w:sz w:val="28"/>
          <w:szCs w:val="28"/>
          <w:lang w:val="uk-UA"/>
        </w:rPr>
        <w:t>с</w:t>
      </w:r>
      <w:r w:rsidR="00561D70" w:rsidRPr="002132EF">
        <w:rPr>
          <w:noProof w:val="0"/>
          <w:sz w:val="28"/>
          <w:szCs w:val="28"/>
          <w:lang w:val="uk-UA"/>
        </w:rPr>
        <w:t>.</w:t>
      </w:r>
      <w:r w:rsidR="00E9007C" w:rsidRPr="002132EF">
        <w:rPr>
          <w:noProof w:val="0"/>
          <w:sz w:val="28"/>
          <w:szCs w:val="28"/>
          <w:lang w:val="uk-UA"/>
        </w:rPr>
        <w:t xml:space="preserve"> </w:t>
      </w:r>
      <w:r w:rsidR="00561D70" w:rsidRPr="002132EF">
        <w:rPr>
          <w:noProof w:val="0"/>
          <w:sz w:val="28"/>
          <w:szCs w:val="28"/>
          <w:lang w:val="uk-UA"/>
        </w:rPr>
        <w:t>150].</w:t>
      </w:r>
      <w:r w:rsidR="00874DAE" w:rsidRPr="002132EF">
        <w:rPr>
          <w:noProof w:val="0"/>
          <w:sz w:val="28"/>
          <w:szCs w:val="28"/>
          <w:lang w:val="uk-UA"/>
        </w:rPr>
        <w:t xml:space="preserve"> </w:t>
      </w:r>
      <w:r w:rsidR="00561D70" w:rsidRPr="002132EF">
        <w:rPr>
          <w:noProof w:val="0"/>
          <w:sz w:val="28"/>
          <w:szCs w:val="28"/>
          <w:lang w:val="uk-UA"/>
        </w:rPr>
        <w:t>Бажан</w:t>
      </w:r>
      <w:r w:rsidR="00874DAE" w:rsidRPr="002132EF">
        <w:rPr>
          <w:noProof w:val="0"/>
          <w:sz w:val="28"/>
          <w:szCs w:val="28"/>
          <w:lang w:val="uk-UA"/>
        </w:rPr>
        <w:t>о</w:t>
      </w:r>
      <w:r w:rsidR="00561D70" w:rsidRPr="002132EF">
        <w:rPr>
          <w:noProof w:val="0"/>
          <w:sz w:val="28"/>
          <w:szCs w:val="28"/>
          <w:lang w:val="uk-UA"/>
        </w:rPr>
        <w:t xml:space="preserve">, однак: а) </w:t>
      </w:r>
      <w:r w:rsidR="00BA68CF" w:rsidRPr="002132EF">
        <w:rPr>
          <w:noProof w:val="0"/>
          <w:sz w:val="28"/>
          <w:szCs w:val="28"/>
          <w:lang w:val="uk-UA"/>
        </w:rPr>
        <w:t>в</w:t>
      </w:r>
      <w:r w:rsidR="00561D70" w:rsidRPr="002132EF">
        <w:rPr>
          <w:noProof w:val="0"/>
          <w:sz w:val="28"/>
          <w:szCs w:val="28"/>
          <w:lang w:val="uk-UA"/>
        </w:rPr>
        <w:t xml:space="preserve">раховувати наявність у складі культури </w:t>
      </w:r>
      <w:r w:rsidR="00874DAE" w:rsidRPr="002132EF">
        <w:rPr>
          <w:noProof w:val="0"/>
          <w:sz w:val="28"/>
          <w:szCs w:val="28"/>
          <w:lang w:val="uk-UA"/>
        </w:rPr>
        <w:t xml:space="preserve">також </w:t>
      </w:r>
      <w:r w:rsidR="00874DAE" w:rsidRPr="002132EF">
        <w:rPr>
          <w:noProof w:val="0"/>
          <w:sz w:val="28"/>
          <w:szCs w:val="28"/>
          <w:lang w:val="uk-UA"/>
        </w:rPr>
        <w:lastRenderedPageBreak/>
        <w:t>і</w:t>
      </w:r>
      <w:r w:rsidR="00561D70" w:rsidRPr="002132EF">
        <w:rPr>
          <w:noProof w:val="0"/>
          <w:sz w:val="28"/>
          <w:szCs w:val="28"/>
          <w:lang w:val="uk-UA"/>
        </w:rPr>
        <w:t xml:space="preserve"> </w:t>
      </w:r>
      <w:r w:rsidR="005A4BA8" w:rsidRPr="002132EF">
        <w:rPr>
          <w:noProof w:val="0"/>
          <w:sz w:val="28"/>
          <w:szCs w:val="28"/>
          <w:lang w:val="uk-UA"/>
        </w:rPr>
        <w:t>компонентів</w:t>
      </w:r>
      <w:r w:rsidR="00561D70" w:rsidRPr="002132EF">
        <w:rPr>
          <w:noProof w:val="0"/>
          <w:sz w:val="28"/>
          <w:szCs w:val="28"/>
          <w:lang w:val="uk-UA"/>
        </w:rPr>
        <w:t xml:space="preserve"> протилежної спрямованості – пор. [</w:t>
      </w:r>
      <w:r w:rsidR="0004777E">
        <w:fldChar w:fldCharType="begin"/>
      </w:r>
      <w:r w:rsidR="0004777E">
        <w:instrText xml:space="preserve"> REF _Ref256338941 \r \h  \* MERGEFORMAT </w:instrText>
      </w:r>
      <w:r w:rsidR="0004777E">
        <w:fldChar w:fldCharType="separate"/>
      </w:r>
      <w:r w:rsidR="005C7394" w:rsidRPr="002132EF">
        <w:rPr>
          <w:noProof w:val="0"/>
          <w:sz w:val="28"/>
          <w:szCs w:val="28"/>
          <w:lang w:val="uk-UA"/>
        </w:rPr>
        <w:t>21</w:t>
      </w:r>
      <w:r w:rsidR="0004777E">
        <w:fldChar w:fldCharType="end"/>
      </w:r>
      <w:r w:rsidR="00561D70" w:rsidRPr="002132EF">
        <w:rPr>
          <w:noProof w:val="0"/>
          <w:sz w:val="28"/>
          <w:szCs w:val="28"/>
          <w:lang w:val="uk-UA"/>
        </w:rPr>
        <w:t>];</w:t>
      </w:r>
      <w:r w:rsidR="00874DAE" w:rsidRPr="002132EF">
        <w:rPr>
          <w:noProof w:val="0"/>
          <w:sz w:val="28"/>
          <w:szCs w:val="28"/>
          <w:lang w:val="uk-UA"/>
        </w:rPr>
        <w:t xml:space="preserve"> </w:t>
      </w:r>
      <w:r w:rsidR="00561D70" w:rsidRPr="002132EF">
        <w:rPr>
          <w:noProof w:val="0"/>
          <w:sz w:val="28"/>
          <w:szCs w:val="28"/>
          <w:lang w:val="uk-UA"/>
        </w:rPr>
        <w:t xml:space="preserve">б) не протиставляти культуру природі, а </w:t>
      </w:r>
      <w:r w:rsidR="008D7729" w:rsidRPr="002132EF">
        <w:rPr>
          <w:noProof w:val="0"/>
          <w:sz w:val="28"/>
          <w:szCs w:val="28"/>
          <w:lang w:val="uk-UA"/>
        </w:rPr>
        <w:t>по</w:t>
      </w:r>
      <w:r w:rsidR="00561D70" w:rsidRPr="002132EF">
        <w:rPr>
          <w:noProof w:val="0"/>
          <w:sz w:val="28"/>
          <w:szCs w:val="28"/>
          <w:lang w:val="uk-UA"/>
        </w:rPr>
        <w:t>в'язувати з певним етапом у ро</w:t>
      </w:r>
      <w:r w:rsidR="006776BB" w:rsidRPr="002132EF">
        <w:rPr>
          <w:noProof w:val="0"/>
          <w:sz w:val="28"/>
          <w:szCs w:val="28"/>
          <w:lang w:val="uk-UA"/>
        </w:rPr>
        <w:t>звитку життя й буття в цілому.</w:t>
      </w:r>
    </w:p>
    <w:p w:rsidR="00561D70" w:rsidRPr="002132EF" w:rsidRDefault="00561D70" w:rsidP="007A694B">
      <w:pPr>
        <w:pStyle w:val="ac"/>
        <w:spacing w:line="360" w:lineRule="auto"/>
        <w:ind w:firstLine="709"/>
        <w:rPr>
          <w:noProof w:val="0"/>
          <w:sz w:val="28"/>
          <w:szCs w:val="28"/>
          <w:lang w:val="uk-UA"/>
        </w:rPr>
      </w:pPr>
      <w:r w:rsidRPr="002132EF">
        <w:rPr>
          <w:noProof w:val="0"/>
          <w:sz w:val="28"/>
          <w:szCs w:val="28"/>
          <w:lang w:val="uk-UA"/>
        </w:rPr>
        <w:t>4.</w:t>
      </w:r>
      <w:r w:rsidR="007438F0" w:rsidRPr="002132EF">
        <w:rPr>
          <w:noProof w:val="0"/>
          <w:sz w:val="28"/>
          <w:szCs w:val="28"/>
          <w:lang w:val="uk-UA"/>
        </w:rPr>
        <w:t xml:space="preserve"> </w:t>
      </w:r>
      <w:r w:rsidR="008D7729" w:rsidRPr="002132EF">
        <w:rPr>
          <w:noProof w:val="0"/>
          <w:sz w:val="28"/>
          <w:szCs w:val="28"/>
          <w:lang w:val="uk-UA"/>
        </w:rPr>
        <w:t>З</w:t>
      </w:r>
      <w:r w:rsidR="005A4BA8" w:rsidRPr="002132EF">
        <w:rPr>
          <w:noProof w:val="0"/>
          <w:sz w:val="28"/>
          <w:szCs w:val="28"/>
          <w:lang w:val="uk-UA"/>
        </w:rPr>
        <w:t xml:space="preserve"> огляду</w:t>
      </w:r>
      <w:r w:rsidRPr="002132EF">
        <w:rPr>
          <w:noProof w:val="0"/>
          <w:sz w:val="28"/>
          <w:szCs w:val="28"/>
          <w:lang w:val="uk-UA"/>
        </w:rPr>
        <w:t xml:space="preserve"> </w:t>
      </w:r>
      <w:r w:rsidR="007438F0" w:rsidRPr="002132EF">
        <w:rPr>
          <w:noProof w:val="0"/>
          <w:sz w:val="28"/>
          <w:szCs w:val="28"/>
          <w:lang w:val="uk-UA"/>
        </w:rPr>
        <w:t xml:space="preserve">на </w:t>
      </w:r>
      <w:r w:rsidR="002F4300" w:rsidRPr="002132EF">
        <w:rPr>
          <w:noProof w:val="0"/>
          <w:sz w:val="28"/>
          <w:szCs w:val="28"/>
          <w:lang w:val="uk-UA"/>
        </w:rPr>
        <w:t>пошир</w:t>
      </w:r>
      <w:r w:rsidRPr="002132EF">
        <w:rPr>
          <w:noProof w:val="0"/>
          <w:sz w:val="28"/>
          <w:szCs w:val="28"/>
          <w:lang w:val="uk-UA"/>
        </w:rPr>
        <w:t>ене (зокрема, у марксистській традиції) підкреслення соціальної сутності людин</w:t>
      </w:r>
      <w:r w:rsidR="002E5542" w:rsidRPr="002132EF">
        <w:rPr>
          <w:noProof w:val="0"/>
          <w:sz w:val="28"/>
          <w:szCs w:val="28"/>
          <w:lang w:val="uk-UA"/>
        </w:rPr>
        <w:t>и</w:t>
      </w:r>
      <w:r w:rsidRPr="002132EF">
        <w:rPr>
          <w:noProof w:val="0"/>
          <w:sz w:val="28"/>
          <w:szCs w:val="28"/>
          <w:lang w:val="uk-UA"/>
        </w:rPr>
        <w:t xml:space="preserve">, </w:t>
      </w:r>
      <w:r w:rsidR="005A4BA8" w:rsidRPr="002132EF">
        <w:rPr>
          <w:noProof w:val="0"/>
          <w:sz w:val="28"/>
          <w:szCs w:val="28"/>
          <w:lang w:val="uk-UA"/>
        </w:rPr>
        <w:t>згадаймо</w:t>
      </w:r>
      <w:r w:rsidRPr="002132EF">
        <w:rPr>
          <w:noProof w:val="0"/>
          <w:sz w:val="28"/>
          <w:szCs w:val="28"/>
          <w:lang w:val="uk-UA"/>
        </w:rPr>
        <w:t>, що й тваринам властив</w:t>
      </w:r>
      <w:r w:rsidR="002F4300" w:rsidRPr="002132EF">
        <w:rPr>
          <w:noProof w:val="0"/>
          <w:sz w:val="28"/>
          <w:szCs w:val="28"/>
          <w:lang w:val="uk-UA"/>
        </w:rPr>
        <w:t xml:space="preserve">і різні </w:t>
      </w:r>
      <w:r w:rsidR="005A4BA8" w:rsidRPr="002132EF">
        <w:rPr>
          <w:noProof w:val="0"/>
          <w:sz w:val="28"/>
          <w:szCs w:val="28"/>
          <w:lang w:val="uk-UA"/>
        </w:rPr>
        <w:t>форм</w:t>
      </w:r>
      <w:r w:rsidR="002F4300" w:rsidRPr="002132EF">
        <w:rPr>
          <w:noProof w:val="0"/>
          <w:sz w:val="28"/>
          <w:szCs w:val="28"/>
          <w:lang w:val="uk-UA"/>
        </w:rPr>
        <w:t>и</w:t>
      </w:r>
      <w:r w:rsidRPr="002132EF">
        <w:rPr>
          <w:noProof w:val="0"/>
          <w:sz w:val="28"/>
          <w:szCs w:val="28"/>
          <w:lang w:val="uk-UA"/>
        </w:rPr>
        <w:t xml:space="preserve"> </w:t>
      </w:r>
      <w:r w:rsidRPr="002132EF">
        <w:rPr>
          <w:i/>
          <w:noProof w:val="0"/>
          <w:sz w:val="28"/>
          <w:szCs w:val="28"/>
          <w:lang w:val="uk-UA"/>
        </w:rPr>
        <w:t>соціальн</w:t>
      </w:r>
      <w:r w:rsidR="002F4300" w:rsidRPr="002132EF">
        <w:rPr>
          <w:i/>
          <w:noProof w:val="0"/>
          <w:sz w:val="28"/>
          <w:szCs w:val="28"/>
          <w:lang w:val="uk-UA"/>
        </w:rPr>
        <w:t>о</w:t>
      </w:r>
      <w:r w:rsidRPr="002132EF">
        <w:rPr>
          <w:i/>
          <w:noProof w:val="0"/>
          <w:sz w:val="28"/>
          <w:szCs w:val="28"/>
          <w:lang w:val="uk-UA"/>
        </w:rPr>
        <w:t>ст</w:t>
      </w:r>
      <w:r w:rsidR="002F4300" w:rsidRPr="002132EF">
        <w:rPr>
          <w:i/>
          <w:noProof w:val="0"/>
          <w:sz w:val="28"/>
          <w:szCs w:val="28"/>
          <w:lang w:val="uk-UA"/>
        </w:rPr>
        <w:t>і</w:t>
      </w:r>
      <w:r w:rsidRPr="002132EF">
        <w:rPr>
          <w:noProof w:val="0"/>
          <w:sz w:val="28"/>
          <w:szCs w:val="28"/>
          <w:lang w:val="uk-UA"/>
        </w:rPr>
        <w:t xml:space="preserve"> (організаці</w:t>
      </w:r>
      <w:r w:rsidR="002F4300" w:rsidRPr="002132EF">
        <w:rPr>
          <w:noProof w:val="0"/>
          <w:sz w:val="28"/>
          <w:szCs w:val="28"/>
          <w:lang w:val="uk-UA"/>
        </w:rPr>
        <w:t>ї</w:t>
      </w:r>
      <w:r w:rsidRPr="002132EF">
        <w:rPr>
          <w:noProof w:val="0"/>
          <w:sz w:val="28"/>
          <w:szCs w:val="28"/>
          <w:lang w:val="uk-UA"/>
        </w:rPr>
        <w:t xml:space="preserve"> життєдіяльності </w:t>
      </w:r>
      <w:r w:rsidR="005A4BA8" w:rsidRPr="002132EF">
        <w:rPr>
          <w:noProof w:val="0"/>
          <w:sz w:val="28"/>
          <w:szCs w:val="28"/>
          <w:lang w:val="uk-UA"/>
        </w:rPr>
        <w:t>через</w:t>
      </w:r>
      <w:r w:rsidRPr="002132EF">
        <w:rPr>
          <w:noProof w:val="0"/>
          <w:sz w:val="28"/>
          <w:szCs w:val="28"/>
          <w:lang w:val="uk-UA"/>
        </w:rPr>
        <w:t xml:space="preserve"> функціонування</w:t>
      </w:r>
      <w:r w:rsidR="002E5542" w:rsidRPr="002132EF">
        <w:rPr>
          <w:noProof w:val="0"/>
          <w:sz w:val="28"/>
          <w:szCs w:val="28"/>
          <w:lang w:val="uk-UA"/>
        </w:rPr>
        <w:t xml:space="preserve"> спільнот</w:t>
      </w:r>
      <w:r w:rsidRPr="002132EF">
        <w:rPr>
          <w:noProof w:val="0"/>
          <w:sz w:val="28"/>
          <w:szCs w:val="28"/>
          <w:lang w:val="uk-UA"/>
        </w:rPr>
        <w:t xml:space="preserve">, від якого істотно залежить буття кожної особини). Для людини специфічна не соціальність як така, а «соціокультурне – … незрівнянно більш зріла форма соціальності, </w:t>
      </w:r>
      <w:r w:rsidR="002E5542" w:rsidRPr="002132EF">
        <w:rPr>
          <w:noProof w:val="0"/>
          <w:sz w:val="28"/>
          <w:szCs w:val="28"/>
          <w:lang w:val="uk-UA"/>
        </w:rPr>
        <w:t>ніж</w:t>
      </w:r>
      <w:r w:rsidRPr="002132EF">
        <w:rPr>
          <w:noProof w:val="0"/>
          <w:sz w:val="28"/>
          <w:szCs w:val="28"/>
          <w:lang w:val="uk-UA"/>
        </w:rPr>
        <w:t xml:space="preserve"> б</w:t>
      </w:r>
      <w:r w:rsidR="002E5542" w:rsidRPr="002132EF">
        <w:rPr>
          <w:noProof w:val="0"/>
          <w:sz w:val="28"/>
          <w:szCs w:val="28"/>
          <w:lang w:val="uk-UA"/>
        </w:rPr>
        <w:t>і</w:t>
      </w:r>
      <w:r w:rsidRPr="002132EF">
        <w:rPr>
          <w:noProof w:val="0"/>
          <w:sz w:val="28"/>
          <w:szCs w:val="28"/>
          <w:lang w:val="uk-UA"/>
        </w:rPr>
        <w:t>осоц</w:t>
      </w:r>
      <w:r w:rsidR="002E5542" w:rsidRPr="002132EF">
        <w:rPr>
          <w:noProof w:val="0"/>
          <w:sz w:val="28"/>
          <w:szCs w:val="28"/>
          <w:lang w:val="uk-UA"/>
        </w:rPr>
        <w:t>і</w:t>
      </w:r>
      <w:r w:rsidRPr="002132EF">
        <w:rPr>
          <w:noProof w:val="0"/>
          <w:sz w:val="28"/>
          <w:szCs w:val="28"/>
          <w:lang w:val="uk-UA"/>
        </w:rPr>
        <w:t>альне» [</w:t>
      </w:r>
      <w:r w:rsidR="0004777E">
        <w:fldChar w:fldCharType="begin"/>
      </w:r>
      <w:r w:rsidR="0004777E">
        <w:instrText xml:space="preserve"> REF _Ref256339033 \r \h  \* MERGEFORMAT </w:instrText>
      </w:r>
      <w:r w:rsidR="0004777E">
        <w:fldChar w:fldCharType="separate"/>
      </w:r>
      <w:r w:rsidR="005C7394" w:rsidRPr="002132EF">
        <w:t>6</w:t>
      </w:r>
      <w:r w:rsidR="0004777E">
        <w:fldChar w:fldCharType="end"/>
      </w:r>
      <w:r w:rsidR="002F4300" w:rsidRPr="002132EF">
        <w:rPr>
          <w:sz w:val="28"/>
          <w:szCs w:val="28"/>
          <w:lang w:val="uk-UA"/>
        </w:rPr>
        <w:t>,</w:t>
      </w:r>
      <w:r w:rsidR="00E9007C" w:rsidRPr="002132EF">
        <w:rPr>
          <w:noProof w:val="0"/>
          <w:sz w:val="28"/>
          <w:szCs w:val="28"/>
          <w:lang w:val="uk-UA"/>
        </w:rPr>
        <w:t xml:space="preserve"> </w:t>
      </w:r>
      <w:r w:rsidR="002F4300" w:rsidRPr="002132EF">
        <w:rPr>
          <w:noProof w:val="0"/>
          <w:sz w:val="28"/>
          <w:szCs w:val="28"/>
          <w:lang w:val="uk-UA"/>
        </w:rPr>
        <w:t>с</w:t>
      </w:r>
      <w:r w:rsidRPr="002132EF">
        <w:rPr>
          <w:noProof w:val="0"/>
          <w:sz w:val="28"/>
          <w:szCs w:val="28"/>
          <w:lang w:val="uk-UA"/>
        </w:rPr>
        <w:t xml:space="preserve">. 190]. Не треба, однак, абсолютизувати </w:t>
      </w:r>
      <w:r w:rsidR="00164AAB" w:rsidRPr="002132EF">
        <w:rPr>
          <w:noProof w:val="0"/>
          <w:sz w:val="28"/>
          <w:szCs w:val="28"/>
          <w:lang w:val="uk-UA"/>
        </w:rPr>
        <w:t>цю</w:t>
      </w:r>
      <w:r w:rsidRPr="002132EF">
        <w:rPr>
          <w:noProof w:val="0"/>
          <w:sz w:val="28"/>
          <w:szCs w:val="28"/>
          <w:lang w:val="uk-UA"/>
        </w:rPr>
        <w:t xml:space="preserve"> специфіку, утрудн</w:t>
      </w:r>
      <w:r w:rsidR="00164AAB" w:rsidRPr="002132EF">
        <w:rPr>
          <w:noProof w:val="0"/>
          <w:sz w:val="28"/>
          <w:szCs w:val="28"/>
          <w:lang w:val="uk-UA"/>
        </w:rPr>
        <w:t>ю</w:t>
      </w:r>
      <w:r w:rsidRPr="002132EF">
        <w:rPr>
          <w:noProof w:val="0"/>
          <w:sz w:val="28"/>
          <w:szCs w:val="28"/>
          <w:lang w:val="uk-UA"/>
        </w:rPr>
        <w:t xml:space="preserve">ючи тим самим аналіз </w:t>
      </w:r>
      <w:r w:rsidRPr="002132EF">
        <w:rPr>
          <w:noProof w:val="0"/>
          <w:sz w:val="36"/>
          <w:szCs w:val="28"/>
          <w:lang w:val="uk-UA"/>
        </w:rPr>
        <w:t>генези</w:t>
      </w:r>
      <w:r w:rsidRPr="002132EF">
        <w:rPr>
          <w:noProof w:val="0"/>
          <w:sz w:val="28"/>
          <w:szCs w:val="28"/>
          <w:lang w:val="uk-UA"/>
        </w:rPr>
        <w:t xml:space="preserve"> культури й особистості, – тим </w:t>
      </w:r>
      <w:r w:rsidR="00A5484F" w:rsidRPr="002132EF">
        <w:rPr>
          <w:noProof w:val="0"/>
          <w:sz w:val="28"/>
          <w:szCs w:val="28"/>
          <w:lang w:val="uk-UA"/>
        </w:rPr>
        <w:t>пач</w:t>
      </w:r>
      <w:r w:rsidRPr="002132EF">
        <w:rPr>
          <w:noProof w:val="0"/>
          <w:sz w:val="28"/>
          <w:szCs w:val="28"/>
          <w:lang w:val="uk-UA"/>
        </w:rPr>
        <w:t xml:space="preserve">е що констатуються, </w:t>
      </w:r>
      <w:r w:rsidR="00A5484F" w:rsidRPr="002132EF">
        <w:rPr>
          <w:noProof w:val="0"/>
          <w:sz w:val="28"/>
          <w:szCs w:val="28"/>
          <w:lang w:val="uk-UA"/>
        </w:rPr>
        <w:t>принаймні</w:t>
      </w:r>
      <w:r w:rsidRPr="002132EF">
        <w:rPr>
          <w:noProof w:val="0"/>
          <w:sz w:val="28"/>
          <w:szCs w:val="28"/>
          <w:lang w:val="uk-UA"/>
        </w:rPr>
        <w:t xml:space="preserve"> у вищих тварин, зародкові форми даних феноменів</w:t>
      </w:r>
      <w:r w:rsidR="008C3153" w:rsidRPr="002132EF">
        <w:rPr>
          <w:noProof w:val="0"/>
          <w:sz w:val="28"/>
          <w:szCs w:val="28"/>
          <w:lang w:val="uk-UA"/>
        </w:rPr>
        <w:t xml:space="preserve"> – див.</w:t>
      </w:r>
      <w:r w:rsidRPr="002132EF">
        <w:rPr>
          <w:noProof w:val="0"/>
          <w:sz w:val="28"/>
          <w:szCs w:val="28"/>
          <w:lang w:val="uk-UA"/>
        </w:rPr>
        <w:t xml:space="preserve"> [</w:t>
      </w:r>
      <w:r w:rsidR="0004777E">
        <w:fldChar w:fldCharType="begin"/>
      </w:r>
      <w:r w:rsidR="0004777E" w:rsidRPr="00A13A8F">
        <w:rPr>
          <w:lang w:val="uk-UA"/>
        </w:rPr>
        <w:instrText xml:space="preserve"> </w:instrText>
      </w:r>
      <w:r w:rsidR="0004777E">
        <w:instrText>REF</w:instrText>
      </w:r>
      <w:r w:rsidR="0004777E" w:rsidRPr="00A13A8F">
        <w:rPr>
          <w:lang w:val="uk-UA"/>
        </w:rPr>
        <w:instrText xml:space="preserve"> _</w:instrText>
      </w:r>
      <w:r w:rsidR="0004777E">
        <w:instrText>Ref</w:instrText>
      </w:r>
      <w:r w:rsidR="0004777E" w:rsidRPr="00A13A8F">
        <w:rPr>
          <w:lang w:val="uk-UA"/>
        </w:rPr>
        <w:instrText>256339044 \</w:instrText>
      </w:r>
      <w:r w:rsidR="0004777E">
        <w:instrText>r</w:instrText>
      </w:r>
      <w:r w:rsidR="0004777E" w:rsidRPr="00A13A8F">
        <w:rPr>
          <w:lang w:val="uk-UA"/>
        </w:rPr>
        <w:instrText xml:space="preserve"> \</w:instrText>
      </w:r>
      <w:r w:rsidR="0004777E">
        <w:instrText>h</w:instrText>
      </w:r>
      <w:r w:rsidR="0004777E" w:rsidRPr="00A13A8F">
        <w:rPr>
          <w:lang w:val="uk-UA"/>
        </w:rPr>
        <w:instrText xml:space="preserve">  \* </w:instrText>
      </w:r>
      <w:r w:rsidR="0004777E">
        <w:instrText>MERGEFORMAT</w:instrText>
      </w:r>
      <w:r w:rsidR="0004777E" w:rsidRPr="00A13A8F">
        <w:rPr>
          <w:lang w:val="uk-UA"/>
        </w:rPr>
        <w:instrText xml:space="preserve"> </w:instrText>
      </w:r>
      <w:r w:rsidR="0004777E">
        <w:fldChar w:fldCharType="separate"/>
      </w:r>
      <w:r w:rsidR="005C7394" w:rsidRPr="002132EF">
        <w:rPr>
          <w:noProof w:val="0"/>
          <w:sz w:val="28"/>
          <w:szCs w:val="28"/>
          <w:lang w:val="uk-UA"/>
        </w:rPr>
        <w:t>23</w:t>
      </w:r>
      <w:r w:rsidR="0004777E">
        <w:fldChar w:fldCharType="end"/>
      </w:r>
      <w:r w:rsidRPr="002132EF">
        <w:rPr>
          <w:noProof w:val="0"/>
          <w:sz w:val="28"/>
          <w:szCs w:val="28"/>
          <w:lang w:val="uk-UA"/>
        </w:rPr>
        <w:t>].</w:t>
      </w:r>
    </w:p>
    <w:p w:rsidR="00700283" w:rsidRPr="002132EF" w:rsidRDefault="00561D70" w:rsidP="007A694B">
      <w:pPr>
        <w:pStyle w:val="ac"/>
        <w:spacing w:line="360" w:lineRule="auto"/>
        <w:ind w:firstLine="709"/>
        <w:rPr>
          <w:noProof w:val="0"/>
          <w:sz w:val="28"/>
          <w:szCs w:val="28"/>
          <w:lang w:val="uk-UA"/>
        </w:rPr>
      </w:pPr>
      <w:r w:rsidRPr="002132EF">
        <w:rPr>
          <w:noProof w:val="0"/>
          <w:sz w:val="28"/>
          <w:szCs w:val="28"/>
          <w:lang w:val="uk-UA"/>
        </w:rPr>
        <w:t>5.</w:t>
      </w:r>
      <w:r w:rsidR="002E5542" w:rsidRPr="002132EF">
        <w:rPr>
          <w:noProof w:val="0"/>
          <w:sz w:val="28"/>
          <w:szCs w:val="28"/>
          <w:lang w:val="uk-UA"/>
        </w:rPr>
        <w:t xml:space="preserve"> </w:t>
      </w:r>
      <w:r w:rsidR="00A5484F" w:rsidRPr="002132EF">
        <w:rPr>
          <w:noProof w:val="0"/>
          <w:sz w:val="28"/>
          <w:szCs w:val="28"/>
          <w:lang w:val="uk-UA"/>
        </w:rPr>
        <w:t>Кер</w:t>
      </w:r>
      <w:r w:rsidR="002E5542" w:rsidRPr="002132EF">
        <w:rPr>
          <w:noProof w:val="0"/>
          <w:sz w:val="28"/>
          <w:szCs w:val="28"/>
          <w:lang w:val="uk-UA"/>
        </w:rPr>
        <w:t>уючи</w:t>
      </w:r>
      <w:r w:rsidR="00A5484F" w:rsidRPr="002132EF">
        <w:rPr>
          <w:noProof w:val="0"/>
          <w:sz w:val="28"/>
          <w:szCs w:val="28"/>
          <w:lang w:val="uk-UA"/>
        </w:rPr>
        <w:t>сь</w:t>
      </w:r>
      <w:r w:rsidR="002E5542" w:rsidRPr="002132EF">
        <w:rPr>
          <w:noProof w:val="0"/>
          <w:sz w:val="28"/>
          <w:szCs w:val="28"/>
          <w:lang w:val="uk-UA"/>
        </w:rPr>
        <w:t xml:space="preserve"> </w:t>
      </w:r>
      <w:r w:rsidRPr="002132EF">
        <w:rPr>
          <w:noProof w:val="0"/>
          <w:sz w:val="28"/>
          <w:szCs w:val="28"/>
          <w:lang w:val="uk-UA"/>
        </w:rPr>
        <w:t>відом</w:t>
      </w:r>
      <w:r w:rsidR="00A5484F" w:rsidRPr="002132EF">
        <w:rPr>
          <w:noProof w:val="0"/>
          <w:sz w:val="28"/>
          <w:szCs w:val="28"/>
          <w:lang w:val="uk-UA"/>
        </w:rPr>
        <w:t>ою</w:t>
      </w:r>
      <w:r w:rsidRPr="002132EF">
        <w:rPr>
          <w:noProof w:val="0"/>
          <w:sz w:val="28"/>
          <w:szCs w:val="28"/>
          <w:lang w:val="uk-UA"/>
        </w:rPr>
        <w:t xml:space="preserve"> філософськ</w:t>
      </w:r>
      <w:r w:rsidR="00A5484F" w:rsidRPr="002132EF">
        <w:rPr>
          <w:noProof w:val="0"/>
          <w:sz w:val="28"/>
          <w:szCs w:val="28"/>
          <w:lang w:val="uk-UA"/>
        </w:rPr>
        <w:t>ою</w:t>
      </w:r>
      <w:r w:rsidRPr="002132EF">
        <w:rPr>
          <w:noProof w:val="0"/>
          <w:sz w:val="28"/>
          <w:szCs w:val="28"/>
          <w:lang w:val="uk-UA"/>
        </w:rPr>
        <w:t xml:space="preserve"> </w:t>
      </w:r>
      <w:r w:rsidR="00A5484F" w:rsidRPr="002132EF">
        <w:rPr>
          <w:noProof w:val="0"/>
          <w:sz w:val="28"/>
          <w:szCs w:val="28"/>
          <w:lang w:val="uk-UA"/>
        </w:rPr>
        <w:t>на</w:t>
      </w:r>
      <w:r w:rsidRPr="002132EF">
        <w:rPr>
          <w:noProof w:val="0"/>
          <w:sz w:val="28"/>
          <w:szCs w:val="28"/>
          <w:lang w:val="uk-UA"/>
        </w:rPr>
        <w:t>станов</w:t>
      </w:r>
      <w:r w:rsidR="00A5484F" w:rsidRPr="002132EF">
        <w:rPr>
          <w:noProof w:val="0"/>
          <w:sz w:val="28"/>
          <w:szCs w:val="28"/>
          <w:lang w:val="uk-UA"/>
        </w:rPr>
        <w:t>ою</w:t>
      </w:r>
      <w:r w:rsidRPr="002132EF">
        <w:rPr>
          <w:noProof w:val="0"/>
          <w:sz w:val="28"/>
          <w:szCs w:val="28"/>
          <w:lang w:val="uk-UA"/>
        </w:rPr>
        <w:t xml:space="preserve">, доцільно виділяти такі </w:t>
      </w:r>
      <w:r w:rsidRPr="002132EF">
        <w:rPr>
          <w:i/>
          <w:noProof w:val="0"/>
          <w:sz w:val="28"/>
          <w:szCs w:val="28"/>
          <w:lang w:val="uk-UA"/>
        </w:rPr>
        <w:t>модуси</w:t>
      </w:r>
      <w:r w:rsidRPr="002132EF">
        <w:rPr>
          <w:noProof w:val="0"/>
          <w:sz w:val="28"/>
          <w:szCs w:val="28"/>
          <w:lang w:val="uk-UA"/>
        </w:rPr>
        <w:t xml:space="preserve"> людської культури: а) </w:t>
      </w:r>
      <w:r w:rsidR="00A5484F" w:rsidRPr="002132EF">
        <w:rPr>
          <w:i/>
          <w:noProof w:val="0"/>
          <w:sz w:val="28"/>
          <w:szCs w:val="28"/>
          <w:lang w:val="uk-UA"/>
        </w:rPr>
        <w:t>все</w:t>
      </w:r>
      <w:r w:rsidRPr="002132EF">
        <w:rPr>
          <w:i/>
          <w:noProof w:val="0"/>
          <w:sz w:val="28"/>
          <w:szCs w:val="28"/>
          <w:lang w:val="uk-UA"/>
        </w:rPr>
        <w:t xml:space="preserve">загальний </w:t>
      </w:r>
      <w:r w:rsidRPr="002132EF">
        <w:rPr>
          <w:noProof w:val="0"/>
          <w:sz w:val="28"/>
          <w:szCs w:val="28"/>
          <w:lang w:val="uk-UA"/>
        </w:rPr>
        <w:t xml:space="preserve">(загальнолюдський); б) </w:t>
      </w:r>
      <w:r w:rsidRPr="002132EF">
        <w:rPr>
          <w:i/>
          <w:noProof w:val="0"/>
          <w:sz w:val="28"/>
          <w:szCs w:val="28"/>
          <w:lang w:val="uk-UA"/>
        </w:rPr>
        <w:t>особливі</w:t>
      </w:r>
      <w:r w:rsidR="009F19E9" w:rsidRPr="002132EF">
        <w:rPr>
          <w:noProof w:val="0"/>
          <w:sz w:val="28"/>
          <w:szCs w:val="28"/>
          <w:lang w:val="uk-UA"/>
        </w:rPr>
        <w:t xml:space="preserve"> (</w:t>
      </w:r>
      <w:r w:rsidRPr="002132EF">
        <w:rPr>
          <w:noProof w:val="0"/>
          <w:sz w:val="28"/>
          <w:szCs w:val="28"/>
          <w:lang w:val="uk-UA"/>
        </w:rPr>
        <w:t>зокрема, етнічні, суперетнічні, суб</w:t>
      </w:r>
      <w:r w:rsidR="009F19E9" w:rsidRPr="002132EF">
        <w:rPr>
          <w:noProof w:val="0"/>
          <w:sz w:val="28"/>
          <w:szCs w:val="28"/>
          <w:lang w:val="uk-UA"/>
        </w:rPr>
        <w:t>е</w:t>
      </w:r>
      <w:r w:rsidRPr="002132EF">
        <w:rPr>
          <w:noProof w:val="0"/>
          <w:sz w:val="28"/>
          <w:szCs w:val="28"/>
          <w:lang w:val="uk-UA"/>
        </w:rPr>
        <w:t>тн</w:t>
      </w:r>
      <w:r w:rsidR="009F19E9" w:rsidRPr="002132EF">
        <w:rPr>
          <w:noProof w:val="0"/>
          <w:sz w:val="28"/>
          <w:szCs w:val="28"/>
          <w:lang w:val="uk-UA"/>
        </w:rPr>
        <w:t>і</w:t>
      </w:r>
      <w:r w:rsidRPr="002132EF">
        <w:rPr>
          <w:noProof w:val="0"/>
          <w:sz w:val="28"/>
          <w:szCs w:val="28"/>
          <w:lang w:val="uk-UA"/>
        </w:rPr>
        <w:t>ч</w:t>
      </w:r>
      <w:r w:rsidR="009F19E9" w:rsidRPr="002132EF">
        <w:rPr>
          <w:noProof w:val="0"/>
          <w:sz w:val="28"/>
          <w:szCs w:val="28"/>
          <w:lang w:val="uk-UA"/>
        </w:rPr>
        <w:t>ні</w:t>
      </w:r>
      <w:r w:rsidRPr="002132EF">
        <w:rPr>
          <w:noProof w:val="0"/>
          <w:sz w:val="28"/>
          <w:szCs w:val="28"/>
          <w:lang w:val="uk-UA"/>
        </w:rPr>
        <w:t>, а також властиві п</w:t>
      </w:r>
      <w:r w:rsidR="00A5484F" w:rsidRPr="002132EF">
        <w:rPr>
          <w:noProof w:val="0"/>
          <w:sz w:val="28"/>
          <w:szCs w:val="28"/>
          <w:lang w:val="uk-UA"/>
        </w:rPr>
        <w:t>рофесійним, віковим, гендерним та</w:t>
      </w:r>
      <w:r w:rsidRPr="002132EF">
        <w:rPr>
          <w:noProof w:val="0"/>
          <w:sz w:val="28"/>
          <w:szCs w:val="28"/>
          <w:lang w:val="uk-UA"/>
        </w:rPr>
        <w:t xml:space="preserve"> іншим компонентам соціуму, </w:t>
      </w:r>
      <w:r w:rsidR="00A5484F" w:rsidRPr="002132EF">
        <w:rPr>
          <w:noProof w:val="0"/>
          <w:sz w:val="28"/>
          <w:szCs w:val="28"/>
          <w:lang w:val="uk-UA"/>
        </w:rPr>
        <w:t>серед них і</w:t>
      </w:r>
      <w:r w:rsidRPr="002132EF">
        <w:rPr>
          <w:noProof w:val="0"/>
          <w:sz w:val="28"/>
          <w:szCs w:val="28"/>
          <w:lang w:val="uk-UA"/>
        </w:rPr>
        <w:t xml:space="preserve"> малим групам, напр. сім'ям); в) </w:t>
      </w:r>
      <w:r w:rsidRPr="002132EF">
        <w:rPr>
          <w:i/>
          <w:noProof w:val="0"/>
          <w:sz w:val="28"/>
          <w:szCs w:val="28"/>
          <w:lang w:val="uk-UA"/>
        </w:rPr>
        <w:t>індивідуальні</w:t>
      </w:r>
      <w:r w:rsidRPr="002132EF">
        <w:rPr>
          <w:noProof w:val="0"/>
          <w:sz w:val="28"/>
          <w:szCs w:val="28"/>
          <w:lang w:val="uk-UA"/>
        </w:rPr>
        <w:t xml:space="preserve"> (</w:t>
      </w:r>
      <w:r w:rsidRPr="002132EF">
        <w:rPr>
          <w:i/>
          <w:noProof w:val="0"/>
          <w:sz w:val="28"/>
          <w:szCs w:val="28"/>
          <w:lang w:val="uk-UA"/>
        </w:rPr>
        <w:t>особистісні</w:t>
      </w:r>
      <w:r w:rsidRPr="002132EF">
        <w:rPr>
          <w:noProof w:val="0"/>
          <w:sz w:val="28"/>
          <w:szCs w:val="28"/>
          <w:lang w:val="uk-UA"/>
        </w:rPr>
        <w:t xml:space="preserve">). Пор. трактування особистості як «одиничного втілення культури, тобто </w:t>
      </w:r>
      <w:r w:rsidR="00A5484F" w:rsidRPr="002132EF">
        <w:rPr>
          <w:noProof w:val="0"/>
          <w:sz w:val="28"/>
          <w:szCs w:val="28"/>
          <w:lang w:val="uk-UA"/>
        </w:rPr>
        <w:t>все</w:t>
      </w:r>
      <w:r w:rsidRPr="002132EF">
        <w:rPr>
          <w:noProof w:val="0"/>
          <w:sz w:val="28"/>
          <w:szCs w:val="28"/>
          <w:lang w:val="uk-UA"/>
        </w:rPr>
        <w:t>загального в людині» [</w:t>
      </w:r>
      <w:r w:rsidR="0004777E">
        <w:fldChar w:fldCharType="begin"/>
      </w:r>
      <w:r w:rsidR="0004777E">
        <w:instrText xml:space="preserve"> REF _Ref256339058 \r \h  \* MERGEFORMAT </w:instrText>
      </w:r>
      <w:r w:rsidR="0004777E">
        <w:fldChar w:fldCharType="separate"/>
      </w:r>
      <w:r w:rsidR="005C7394" w:rsidRPr="002132EF">
        <w:rPr>
          <w:noProof w:val="0"/>
          <w:sz w:val="28"/>
          <w:szCs w:val="28"/>
          <w:lang w:val="uk-UA"/>
        </w:rPr>
        <w:t>10</w:t>
      </w:r>
      <w:r w:rsidR="0004777E">
        <w:fldChar w:fldCharType="end"/>
      </w:r>
      <w:r w:rsidR="00A5484F" w:rsidRPr="002132EF">
        <w:rPr>
          <w:sz w:val="28"/>
          <w:szCs w:val="28"/>
          <w:lang w:val="uk-UA"/>
        </w:rPr>
        <w:t>,</w:t>
      </w:r>
      <w:r w:rsidR="00E9007C" w:rsidRPr="002132EF">
        <w:rPr>
          <w:sz w:val="28"/>
          <w:szCs w:val="28"/>
          <w:lang w:val="uk-UA"/>
        </w:rPr>
        <w:t xml:space="preserve"> </w:t>
      </w:r>
      <w:r w:rsidR="00A5484F" w:rsidRPr="002132EF">
        <w:rPr>
          <w:sz w:val="28"/>
          <w:szCs w:val="28"/>
          <w:lang w:val="uk-UA"/>
        </w:rPr>
        <w:t>с</w:t>
      </w:r>
      <w:r w:rsidRPr="002132EF">
        <w:rPr>
          <w:noProof w:val="0"/>
          <w:sz w:val="28"/>
          <w:szCs w:val="28"/>
          <w:lang w:val="uk-UA"/>
        </w:rPr>
        <w:t>. 261] і як «культури, від</w:t>
      </w:r>
      <w:r w:rsidR="00A5484F" w:rsidRPr="002132EF">
        <w:rPr>
          <w:noProof w:val="0"/>
          <w:sz w:val="28"/>
          <w:szCs w:val="28"/>
          <w:lang w:val="uk-UA"/>
        </w:rPr>
        <w:t>о</w:t>
      </w:r>
      <w:r w:rsidRPr="002132EF">
        <w:rPr>
          <w:noProof w:val="0"/>
          <w:sz w:val="28"/>
          <w:szCs w:val="28"/>
          <w:lang w:val="uk-UA"/>
        </w:rPr>
        <w:t>б</w:t>
      </w:r>
      <w:r w:rsidR="00A5484F" w:rsidRPr="002132EF">
        <w:rPr>
          <w:noProof w:val="0"/>
          <w:sz w:val="28"/>
          <w:szCs w:val="28"/>
          <w:lang w:val="uk-UA"/>
        </w:rPr>
        <w:t>ражен</w:t>
      </w:r>
      <w:r w:rsidRPr="002132EF">
        <w:rPr>
          <w:noProof w:val="0"/>
          <w:sz w:val="28"/>
          <w:szCs w:val="28"/>
          <w:lang w:val="uk-UA"/>
        </w:rPr>
        <w:t>ої в індивідуальній поведінці» [</w:t>
      </w:r>
      <w:r w:rsidR="0004777E">
        <w:fldChar w:fldCharType="begin"/>
      </w:r>
      <w:r w:rsidR="0004777E">
        <w:instrText xml:space="preserve"> REF _Ref256339073 \r \h  \* MERGEFORMAT </w:instrText>
      </w:r>
      <w:r w:rsidR="0004777E">
        <w:fldChar w:fldCharType="separate"/>
      </w:r>
      <w:r w:rsidR="005C7394" w:rsidRPr="002132EF">
        <w:rPr>
          <w:noProof w:val="0"/>
          <w:sz w:val="28"/>
          <w:szCs w:val="28"/>
          <w:lang w:val="uk-UA"/>
        </w:rPr>
        <w:t>26</w:t>
      </w:r>
      <w:r w:rsidR="0004777E">
        <w:fldChar w:fldCharType="end"/>
      </w:r>
      <w:r w:rsidR="00700283" w:rsidRPr="002132EF">
        <w:rPr>
          <w:noProof w:val="0"/>
          <w:sz w:val="28"/>
          <w:szCs w:val="28"/>
          <w:lang w:val="uk-UA"/>
        </w:rPr>
        <w:t>]</w:t>
      </w:r>
      <w:r w:rsidR="00B43DAF" w:rsidRPr="002132EF">
        <w:rPr>
          <w:noProof w:val="0"/>
          <w:sz w:val="28"/>
          <w:szCs w:val="28"/>
          <w:lang w:val="uk-UA"/>
        </w:rPr>
        <w:t>, причому в останньому випадку малася на увазі насамперед особлива культура, властива певній соціальній спільноті. Насправді ж, звичайно, до становлення, функціонування й розвитку особистості причетні всі три вищезгадані типи модусів культури.</w:t>
      </w:r>
      <w:r w:rsidR="009F19E9" w:rsidRPr="002132EF">
        <w:rPr>
          <w:noProof w:val="0"/>
          <w:sz w:val="28"/>
          <w:szCs w:val="28"/>
          <w:lang w:val="uk-UA"/>
        </w:rPr>
        <w:t xml:space="preserve"> </w:t>
      </w:r>
      <w:r w:rsidR="00E62B67" w:rsidRPr="002132EF">
        <w:rPr>
          <w:noProof w:val="0"/>
          <w:sz w:val="28"/>
          <w:szCs w:val="28"/>
          <w:lang w:val="uk-UA"/>
        </w:rPr>
        <w:t xml:space="preserve">Аби запобігти однобічним тлумаченням, ми у цій статті </w:t>
      </w:r>
      <w:r w:rsidR="00E23A59" w:rsidRPr="002132EF">
        <w:rPr>
          <w:noProof w:val="0"/>
          <w:sz w:val="28"/>
          <w:szCs w:val="28"/>
          <w:lang w:val="uk-UA"/>
        </w:rPr>
        <w:t xml:space="preserve">замінили раніше вживане </w:t>
      </w:r>
      <w:r w:rsidR="00E62B67" w:rsidRPr="002132EF">
        <w:rPr>
          <w:noProof w:val="0"/>
          <w:sz w:val="28"/>
          <w:szCs w:val="28"/>
          <w:lang w:val="uk-UA"/>
        </w:rPr>
        <w:t xml:space="preserve">формулювання «за допомогою категорії особистості розглядається </w:t>
      </w:r>
      <w:r w:rsidR="00E62B67" w:rsidRPr="002132EF">
        <w:rPr>
          <w:i/>
          <w:noProof w:val="0"/>
          <w:sz w:val="28"/>
          <w:szCs w:val="28"/>
          <w:lang w:val="uk-UA"/>
        </w:rPr>
        <w:t>втілення культури у людському індивіді</w:t>
      </w:r>
      <w:r w:rsidR="00E62B67" w:rsidRPr="002132EF">
        <w:rPr>
          <w:noProof w:val="0"/>
          <w:sz w:val="28"/>
          <w:szCs w:val="28"/>
          <w:lang w:val="uk-UA"/>
        </w:rPr>
        <w:t>» [</w:t>
      </w:r>
      <w:r w:rsidR="0004777E">
        <w:fldChar w:fldCharType="begin"/>
      </w:r>
      <w:r w:rsidR="0004777E" w:rsidRPr="00A13A8F">
        <w:rPr>
          <w:lang w:val="uk-UA"/>
        </w:rPr>
        <w:instrText xml:space="preserve"> </w:instrText>
      </w:r>
      <w:r w:rsidR="0004777E">
        <w:instrText>REF</w:instrText>
      </w:r>
      <w:r w:rsidR="0004777E" w:rsidRPr="00A13A8F">
        <w:rPr>
          <w:lang w:val="uk-UA"/>
        </w:rPr>
        <w:instrText xml:space="preserve"> _</w:instrText>
      </w:r>
      <w:r w:rsidR="0004777E">
        <w:instrText>Ref</w:instrText>
      </w:r>
      <w:r w:rsidR="0004777E" w:rsidRPr="00A13A8F">
        <w:rPr>
          <w:lang w:val="uk-UA"/>
        </w:rPr>
        <w:instrText>256338880 \</w:instrText>
      </w:r>
      <w:r w:rsidR="0004777E">
        <w:instrText>r</w:instrText>
      </w:r>
      <w:r w:rsidR="0004777E" w:rsidRPr="00A13A8F">
        <w:rPr>
          <w:lang w:val="uk-UA"/>
        </w:rPr>
        <w:instrText xml:space="preserve"> \</w:instrText>
      </w:r>
      <w:r w:rsidR="0004777E">
        <w:instrText>h</w:instrText>
      </w:r>
      <w:r w:rsidR="0004777E" w:rsidRPr="00A13A8F">
        <w:rPr>
          <w:lang w:val="uk-UA"/>
        </w:rPr>
        <w:instrText xml:space="preserve">  \* </w:instrText>
      </w:r>
      <w:r w:rsidR="0004777E">
        <w:instrText>MERGEFORMAT</w:instrText>
      </w:r>
      <w:r w:rsidR="0004777E" w:rsidRPr="00A13A8F">
        <w:rPr>
          <w:lang w:val="uk-UA"/>
        </w:rPr>
        <w:instrText xml:space="preserve"> </w:instrText>
      </w:r>
      <w:r w:rsidR="0004777E">
        <w:fldChar w:fldCharType="separate"/>
      </w:r>
      <w:r w:rsidR="005C7394" w:rsidRPr="00A13A8F">
        <w:rPr>
          <w:lang w:val="uk-UA"/>
        </w:rPr>
        <w:t>2</w:t>
      </w:r>
      <w:r w:rsidR="0004777E">
        <w:fldChar w:fldCharType="end"/>
      </w:r>
      <w:r w:rsidR="00E62B67" w:rsidRPr="002132EF">
        <w:rPr>
          <w:noProof w:val="0"/>
          <w:sz w:val="28"/>
          <w:szCs w:val="28"/>
          <w:lang w:val="uk-UA"/>
        </w:rPr>
        <w:t xml:space="preserve">, с. 33]  </w:t>
      </w:r>
      <w:r w:rsidR="00E23A59" w:rsidRPr="002132EF">
        <w:rPr>
          <w:noProof w:val="0"/>
          <w:sz w:val="28"/>
          <w:szCs w:val="28"/>
          <w:lang w:val="uk-UA"/>
        </w:rPr>
        <w:t>на більш адекватне, наведене у п. 3.</w:t>
      </w:r>
    </w:p>
    <w:p w:rsidR="00561D70" w:rsidRPr="002132EF" w:rsidRDefault="00A5484F" w:rsidP="007A694B">
      <w:pPr>
        <w:pStyle w:val="ac"/>
        <w:spacing w:line="360" w:lineRule="auto"/>
        <w:ind w:firstLine="709"/>
        <w:rPr>
          <w:noProof w:val="0"/>
          <w:sz w:val="28"/>
          <w:szCs w:val="28"/>
          <w:lang w:val="uk-UA"/>
        </w:rPr>
      </w:pPr>
      <w:r w:rsidRPr="002132EF">
        <w:rPr>
          <w:noProof w:val="0"/>
          <w:sz w:val="28"/>
          <w:szCs w:val="28"/>
          <w:lang w:val="uk-UA"/>
        </w:rPr>
        <w:t>Так сам</w:t>
      </w:r>
      <w:r w:rsidR="000B13A2" w:rsidRPr="002132EF">
        <w:rPr>
          <w:noProof w:val="0"/>
          <w:sz w:val="28"/>
          <w:szCs w:val="28"/>
          <w:lang w:val="uk-UA"/>
        </w:rPr>
        <w:t>о</w:t>
      </w:r>
      <w:r w:rsidR="00561D70" w:rsidRPr="002132EF">
        <w:rPr>
          <w:noProof w:val="0"/>
          <w:sz w:val="28"/>
          <w:szCs w:val="28"/>
          <w:lang w:val="uk-UA"/>
        </w:rPr>
        <w:t xml:space="preserve"> як людський</w:t>
      </w:r>
      <w:r w:rsidR="00AA0DE3" w:rsidRPr="002132EF">
        <w:rPr>
          <w:noProof w:val="0"/>
          <w:sz w:val="28"/>
          <w:szCs w:val="28"/>
          <w:lang w:val="uk-UA"/>
        </w:rPr>
        <w:t xml:space="preserve"> організм не тільки функціонує у</w:t>
      </w:r>
      <w:r w:rsidR="00561D70" w:rsidRPr="002132EF">
        <w:rPr>
          <w:noProof w:val="0"/>
          <w:sz w:val="28"/>
          <w:szCs w:val="28"/>
          <w:lang w:val="uk-UA"/>
        </w:rPr>
        <w:t xml:space="preserve"> природн</w:t>
      </w:r>
      <w:r w:rsidR="00857CC8" w:rsidRPr="002132EF">
        <w:rPr>
          <w:noProof w:val="0"/>
          <w:sz w:val="28"/>
          <w:szCs w:val="28"/>
          <w:lang w:val="uk-UA"/>
        </w:rPr>
        <w:t>о</w:t>
      </w:r>
      <w:r w:rsidR="00561D70" w:rsidRPr="002132EF">
        <w:rPr>
          <w:noProof w:val="0"/>
          <w:sz w:val="28"/>
          <w:szCs w:val="28"/>
          <w:lang w:val="uk-UA"/>
        </w:rPr>
        <w:t>м</w:t>
      </w:r>
      <w:r w:rsidR="00857CC8" w:rsidRPr="002132EF">
        <w:rPr>
          <w:noProof w:val="0"/>
          <w:sz w:val="28"/>
          <w:szCs w:val="28"/>
          <w:lang w:val="uk-UA"/>
        </w:rPr>
        <w:t>у</w:t>
      </w:r>
      <w:r w:rsidR="00561D70" w:rsidRPr="002132EF">
        <w:rPr>
          <w:noProof w:val="0"/>
          <w:sz w:val="28"/>
          <w:szCs w:val="28"/>
          <w:lang w:val="uk-UA"/>
        </w:rPr>
        <w:t xml:space="preserve"> середовищі, але </w:t>
      </w:r>
      <w:r w:rsidR="000B13A2" w:rsidRPr="002132EF">
        <w:rPr>
          <w:noProof w:val="0"/>
          <w:sz w:val="28"/>
          <w:szCs w:val="28"/>
          <w:lang w:val="uk-UA"/>
        </w:rPr>
        <w:t>також</w:t>
      </w:r>
      <w:r w:rsidR="00561D70" w:rsidRPr="002132EF">
        <w:rPr>
          <w:noProof w:val="0"/>
          <w:sz w:val="28"/>
          <w:szCs w:val="28"/>
          <w:lang w:val="uk-UA"/>
        </w:rPr>
        <w:t xml:space="preserve"> є частиною природи, – так і люд</w:t>
      </w:r>
      <w:r w:rsidR="000B13A2" w:rsidRPr="002132EF">
        <w:rPr>
          <w:noProof w:val="0"/>
          <w:sz w:val="28"/>
          <w:szCs w:val="28"/>
          <w:lang w:val="uk-UA"/>
        </w:rPr>
        <w:t>ина</w:t>
      </w:r>
      <w:r w:rsidR="00561D70" w:rsidRPr="002132EF">
        <w:rPr>
          <w:noProof w:val="0"/>
          <w:sz w:val="28"/>
          <w:szCs w:val="28"/>
          <w:lang w:val="uk-UA"/>
        </w:rPr>
        <w:t xml:space="preserve">-індивід як носій </w:t>
      </w:r>
      <w:r w:rsidR="00561D70" w:rsidRPr="002132EF">
        <w:rPr>
          <w:i/>
          <w:noProof w:val="0"/>
          <w:sz w:val="28"/>
          <w:szCs w:val="28"/>
          <w:lang w:val="uk-UA"/>
        </w:rPr>
        <w:t>особистості</w:t>
      </w:r>
      <w:r w:rsidR="00561D70" w:rsidRPr="002132EF">
        <w:rPr>
          <w:noProof w:val="0"/>
          <w:sz w:val="28"/>
          <w:szCs w:val="28"/>
          <w:lang w:val="uk-UA"/>
        </w:rPr>
        <w:t xml:space="preserve"> (як </w:t>
      </w:r>
      <w:r w:rsidR="00561D70" w:rsidRPr="002132EF">
        <w:rPr>
          <w:i/>
          <w:noProof w:val="0"/>
          <w:sz w:val="28"/>
          <w:szCs w:val="28"/>
          <w:lang w:val="uk-UA"/>
        </w:rPr>
        <w:t>особа</w:t>
      </w:r>
      <w:r w:rsidR="00561D70" w:rsidRPr="002132EF">
        <w:rPr>
          <w:noProof w:val="0"/>
          <w:sz w:val="28"/>
          <w:szCs w:val="28"/>
          <w:lang w:val="uk-UA"/>
        </w:rPr>
        <w:t xml:space="preserve"> – див. нижче, п. 6)</w:t>
      </w:r>
      <w:r w:rsidR="00857CC8" w:rsidRPr="002132EF">
        <w:rPr>
          <w:noProof w:val="0"/>
          <w:sz w:val="28"/>
          <w:szCs w:val="28"/>
          <w:lang w:val="uk-UA"/>
        </w:rPr>
        <w:t xml:space="preserve"> не тільки перебуває в культурно</w:t>
      </w:r>
      <w:r w:rsidR="00561D70" w:rsidRPr="002132EF">
        <w:rPr>
          <w:noProof w:val="0"/>
          <w:sz w:val="28"/>
          <w:szCs w:val="28"/>
          <w:lang w:val="uk-UA"/>
        </w:rPr>
        <w:t>м</w:t>
      </w:r>
      <w:r w:rsidR="00857CC8" w:rsidRPr="002132EF">
        <w:rPr>
          <w:noProof w:val="0"/>
          <w:sz w:val="28"/>
          <w:szCs w:val="28"/>
          <w:lang w:val="uk-UA"/>
        </w:rPr>
        <w:t>у</w:t>
      </w:r>
      <w:r w:rsidR="00561D70" w:rsidRPr="002132EF">
        <w:rPr>
          <w:noProof w:val="0"/>
          <w:sz w:val="28"/>
          <w:szCs w:val="28"/>
          <w:lang w:val="uk-UA"/>
        </w:rPr>
        <w:t xml:space="preserve"> </w:t>
      </w:r>
      <w:r w:rsidR="00561D70" w:rsidRPr="002132EF">
        <w:rPr>
          <w:noProof w:val="0"/>
          <w:sz w:val="28"/>
          <w:szCs w:val="28"/>
          <w:lang w:val="uk-UA"/>
        </w:rPr>
        <w:lastRenderedPageBreak/>
        <w:t>оточенні, але є</w:t>
      </w:r>
      <w:r w:rsidR="00857CC8" w:rsidRPr="002132EF">
        <w:rPr>
          <w:noProof w:val="0"/>
          <w:sz w:val="28"/>
          <w:szCs w:val="28"/>
          <w:lang w:val="uk-UA"/>
        </w:rPr>
        <w:t xml:space="preserve"> також</w:t>
      </w:r>
      <w:r w:rsidR="00561D70" w:rsidRPr="002132EF">
        <w:rPr>
          <w:noProof w:val="0"/>
          <w:sz w:val="28"/>
          <w:szCs w:val="28"/>
          <w:lang w:val="uk-UA"/>
        </w:rPr>
        <w:t xml:space="preserve"> носієм і «співавтором» (одним із творців) культури. Нижче будемо виражати цю думку словами «є </w:t>
      </w:r>
      <w:r w:rsidR="00561D70" w:rsidRPr="002132EF">
        <w:rPr>
          <w:i/>
          <w:noProof w:val="0"/>
          <w:sz w:val="28"/>
          <w:szCs w:val="28"/>
          <w:lang w:val="uk-UA"/>
        </w:rPr>
        <w:t>суб'єктом культури</w:t>
      </w:r>
      <w:r w:rsidR="00561D70" w:rsidRPr="002132EF">
        <w:rPr>
          <w:noProof w:val="0"/>
          <w:sz w:val="28"/>
          <w:szCs w:val="28"/>
          <w:lang w:val="uk-UA"/>
        </w:rPr>
        <w:t>» (не за</w:t>
      </w:r>
      <w:r w:rsidR="00857CC8" w:rsidRPr="002132EF">
        <w:rPr>
          <w:noProof w:val="0"/>
          <w:sz w:val="28"/>
          <w:szCs w:val="28"/>
          <w:lang w:val="uk-UA"/>
        </w:rPr>
        <w:t>нурю</w:t>
      </w:r>
      <w:r w:rsidR="00561D70" w:rsidRPr="002132EF">
        <w:rPr>
          <w:noProof w:val="0"/>
          <w:sz w:val="28"/>
          <w:szCs w:val="28"/>
          <w:lang w:val="uk-UA"/>
        </w:rPr>
        <w:t xml:space="preserve">ючись </w:t>
      </w:r>
      <w:r w:rsidR="00857CC8" w:rsidRPr="002132EF">
        <w:rPr>
          <w:noProof w:val="0"/>
          <w:sz w:val="28"/>
          <w:szCs w:val="28"/>
          <w:lang w:val="uk-UA"/>
        </w:rPr>
        <w:t>нараз</w:t>
      </w:r>
      <w:r w:rsidR="00561D70" w:rsidRPr="002132EF">
        <w:rPr>
          <w:noProof w:val="0"/>
          <w:sz w:val="28"/>
          <w:szCs w:val="28"/>
          <w:lang w:val="uk-UA"/>
        </w:rPr>
        <w:t xml:space="preserve">і </w:t>
      </w:r>
      <w:r w:rsidR="00857CC8" w:rsidRPr="002132EF">
        <w:rPr>
          <w:noProof w:val="0"/>
          <w:sz w:val="28"/>
          <w:szCs w:val="28"/>
          <w:lang w:val="uk-UA"/>
        </w:rPr>
        <w:t>в</w:t>
      </w:r>
      <w:r w:rsidR="00561D70" w:rsidRPr="002132EF">
        <w:rPr>
          <w:noProof w:val="0"/>
          <w:sz w:val="28"/>
          <w:szCs w:val="28"/>
          <w:lang w:val="uk-UA"/>
        </w:rPr>
        <w:t xml:space="preserve"> аналіз категорії «суб'єкт»). Так чи інакше, </w:t>
      </w:r>
      <w:r w:rsidR="00123F99" w:rsidRPr="002132EF">
        <w:rPr>
          <w:noProof w:val="0"/>
          <w:sz w:val="28"/>
          <w:szCs w:val="28"/>
          <w:lang w:val="uk-UA"/>
        </w:rPr>
        <w:t>індивідуальний (особистісний) модус к</w:t>
      </w:r>
      <w:r w:rsidR="00561D70" w:rsidRPr="002132EF">
        <w:rPr>
          <w:noProof w:val="0"/>
          <w:sz w:val="28"/>
          <w:szCs w:val="28"/>
          <w:lang w:val="uk-UA"/>
        </w:rPr>
        <w:t>ультури охоплює</w:t>
      </w:r>
      <w:r w:rsidR="00123F99" w:rsidRPr="002132EF">
        <w:rPr>
          <w:noProof w:val="0"/>
          <w:sz w:val="28"/>
          <w:szCs w:val="28"/>
          <w:lang w:val="uk-UA"/>
        </w:rPr>
        <w:t xml:space="preserve"> (як і інші модуси останньої)</w:t>
      </w:r>
      <w:r w:rsidR="00561D70" w:rsidRPr="002132EF">
        <w:rPr>
          <w:noProof w:val="0"/>
          <w:sz w:val="28"/>
          <w:szCs w:val="28"/>
          <w:lang w:val="uk-UA"/>
        </w:rPr>
        <w:t xml:space="preserve"> </w:t>
      </w:r>
      <w:r w:rsidR="00123F99" w:rsidRPr="002132EF">
        <w:rPr>
          <w:noProof w:val="0"/>
          <w:sz w:val="28"/>
          <w:szCs w:val="28"/>
          <w:lang w:val="uk-UA"/>
        </w:rPr>
        <w:t>і</w:t>
      </w:r>
      <w:r w:rsidR="00561D70" w:rsidRPr="002132EF">
        <w:rPr>
          <w:noProof w:val="0"/>
          <w:sz w:val="28"/>
          <w:szCs w:val="28"/>
          <w:lang w:val="uk-UA"/>
        </w:rPr>
        <w:t xml:space="preserve"> репродуктивно-нормативну, і д</w:t>
      </w:r>
      <w:r w:rsidR="000B13A2" w:rsidRPr="002132EF">
        <w:rPr>
          <w:noProof w:val="0"/>
          <w:sz w:val="28"/>
          <w:szCs w:val="28"/>
          <w:lang w:val="uk-UA"/>
        </w:rPr>
        <w:t>іалог</w:t>
      </w:r>
      <w:r w:rsidR="00F170D2" w:rsidRPr="002132EF">
        <w:rPr>
          <w:noProof w:val="0"/>
          <w:sz w:val="28"/>
          <w:szCs w:val="28"/>
          <w:lang w:val="uk-UA"/>
        </w:rPr>
        <w:t>ово</w:t>
      </w:r>
      <w:r w:rsidR="00561D70" w:rsidRPr="002132EF">
        <w:rPr>
          <w:noProof w:val="0"/>
          <w:sz w:val="28"/>
          <w:szCs w:val="28"/>
          <w:lang w:val="uk-UA"/>
        </w:rPr>
        <w:t>-творчу</w:t>
      </w:r>
      <w:r w:rsidR="00123F99" w:rsidRPr="002132EF">
        <w:rPr>
          <w:noProof w:val="0"/>
          <w:sz w:val="28"/>
          <w:szCs w:val="28"/>
          <w:lang w:val="uk-UA"/>
        </w:rPr>
        <w:t xml:space="preserve"> її</w:t>
      </w:r>
      <w:r w:rsidR="00561D70" w:rsidRPr="002132EF">
        <w:rPr>
          <w:noProof w:val="0"/>
          <w:sz w:val="28"/>
          <w:szCs w:val="28"/>
          <w:lang w:val="uk-UA"/>
        </w:rPr>
        <w:t xml:space="preserve"> сторони</w:t>
      </w:r>
      <w:r w:rsidR="00123F99" w:rsidRPr="002132EF">
        <w:rPr>
          <w:noProof w:val="0"/>
          <w:sz w:val="28"/>
          <w:szCs w:val="28"/>
          <w:lang w:val="uk-UA"/>
        </w:rPr>
        <w:t>.</w:t>
      </w:r>
      <w:r w:rsidR="00561D70" w:rsidRPr="002132EF">
        <w:rPr>
          <w:noProof w:val="0"/>
          <w:sz w:val="28"/>
          <w:szCs w:val="28"/>
          <w:lang w:val="uk-UA"/>
        </w:rPr>
        <w:t xml:space="preserve"> </w:t>
      </w:r>
      <w:r w:rsidR="00123F99" w:rsidRPr="002132EF">
        <w:rPr>
          <w:noProof w:val="0"/>
          <w:sz w:val="28"/>
          <w:szCs w:val="28"/>
          <w:lang w:val="uk-UA"/>
        </w:rPr>
        <w:t>П</w:t>
      </w:r>
      <w:r w:rsidR="00561D70" w:rsidRPr="002132EF">
        <w:rPr>
          <w:noProof w:val="0"/>
          <w:sz w:val="28"/>
          <w:szCs w:val="28"/>
          <w:lang w:val="uk-UA"/>
        </w:rPr>
        <w:t>ор. необхідність розглядати</w:t>
      </w:r>
      <w:r w:rsidR="00857CC8" w:rsidRPr="002132EF">
        <w:rPr>
          <w:noProof w:val="0"/>
          <w:sz w:val="28"/>
          <w:szCs w:val="28"/>
          <w:lang w:val="uk-UA"/>
        </w:rPr>
        <w:t xml:space="preserve"> культурний досвід, який підлягає</w:t>
      </w:r>
      <w:r w:rsidR="00561D70" w:rsidRPr="002132EF">
        <w:rPr>
          <w:noProof w:val="0"/>
          <w:sz w:val="28"/>
          <w:szCs w:val="28"/>
          <w:lang w:val="uk-UA"/>
        </w:rPr>
        <w:t xml:space="preserve"> освоєнню дитиною</w:t>
      </w:r>
      <w:r w:rsidR="00857CC8" w:rsidRPr="002132EF">
        <w:rPr>
          <w:noProof w:val="0"/>
          <w:sz w:val="28"/>
          <w:szCs w:val="28"/>
          <w:lang w:val="uk-UA"/>
        </w:rPr>
        <w:t>,</w:t>
      </w:r>
      <w:r w:rsidR="00561D70" w:rsidRPr="002132EF">
        <w:rPr>
          <w:noProof w:val="0"/>
          <w:sz w:val="28"/>
          <w:szCs w:val="28"/>
          <w:lang w:val="uk-UA"/>
        </w:rPr>
        <w:t xml:space="preserve"> «не тільки в його</w:t>
      </w:r>
      <w:r w:rsidR="00857CC8" w:rsidRPr="002132EF">
        <w:rPr>
          <w:noProof w:val="0"/>
          <w:sz w:val="28"/>
          <w:szCs w:val="28"/>
          <w:lang w:val="uk-UA"/>
        </w:rPr>
        <w:t xml:space="preserve"> </w:t>
      </w:r>
      <w:r w:rsidR="00857CC8" w:rsidRPr="002132EF">
        <w:rPr>
          <w:i/>
          <w:noProof w:val="0"/>
          <w:sz w:val="28"/>
          <w:szCs w:val="28"/>
          <w:lang w:val="uk-UA"/>
        </w:rPr>
        <w:t>усталеній</w:t>
      </w:r>
      <w:r w:rsidR="00561D70" w:rsidRPr="002132EF">
        <w:rPr>
          <w:i/>
          <w:noProof w:val="0"/>
          <w:sz w:val="28"/>
          <w:szCs w:val="28"/>
          <w:lang w:val="uk-UA"/>
        </w:rPr>
        <w:t xml:space="preserve"> формі, </w:t>
      </w:r>
      <w:r w:rsidR="00561D70" w:rsidRPr="002132EF">
        <w:rPr>
          <w:noProof w:val="0"/>
          <w:sz w:val="28"/>
          <w:szCs w:val="28"/>
          <w:lang w:val="uk-UA"/>
        </w:rPr>
        <w:t xml:space="preserve">але і як креативний </w:t>
      </w:r>
      <w:r w:rsidR="00561D70" w:rsidRPr="002132EF">
        <w:rPr>
          <w:i/>
          <w:noProof w:val="0"/>
          <w:sz w:val="28"/>
          <w:szCs w:val="28"/>
          <w:lang w:val="uk-UA"/>
        </w:rPr>
        <w:t>потенціал</w:t>
      </w:r>
      <w:r w:rsidR="00561D70" w:rsidRPr="002132EF">
        <w:rPr>
          <w:noProof w:val="0"/>
          <w:sz w:val="28"/>
          <w:szCs w:val="28"/>
          <w:lang w:val="uk-UA"/>
        </w:rPr>
        <w:t xml:space="preserve"> роду…»</w:t>
      </w:r>
      <w:r w:rsidR="008D601A" w:rsidRPr="002132EF">
        <w:rPr>
          <w:sz w:val="28"/>
          <w:szCs w:val="28"/>
          <w:lang w:val="uk-UA"/>
        </w:rPr>
        <w:t xml:space="preserve"> [</w:t>
      </w:r>
      <w:r w:rsidR="0004777E">
        <w:fldChar w:fldCharType="begin"/>
      </w:r>
      <w:r w:rsidR="0004777E" w:rsidRPr="00A13A8F">
        <w:rPr>
          <w:lang w:val="uk-UA"/>
        </w:rPr>
        <w:instrText xml:space="preserve"> </w:instrText>
      </w:r>
      <w:r w:rsidR="0004777E">
        <w:instrText>REF</w:instrText>
      </w:r>
      <w:r w:rsidR="0004777E" w:rsidRPr="00A13A8F">
        <w:rPr>
          <w:lang w:val="uk-UA"/>
        </w:rPr>
        <w:instrText xml:space="preserve"> _</w:instrText>
      </w:r>
      <w:r w:rsidR="0004777E">
        <w:instrText>Ref</w:instrText>
      </w:r>
      <w:r w:rsidR="0004777E" w:rsidRPr="00A13A8F">
        <w:rPr>
          <w:lang w:val="uk-UA"/>
        </w:rPr>
        <w:instrText>256339086 \</w:instrText>
      </w:r>
      <w:r w:rsidR="0004777E">
        <w:instrText>r</w:instrText>
      </w:r>
      <w:r w:rsidR="0004777E" w:rsidRPr="00A13A8F">
        <w:rPr>
          <w:lang w:val="uk-UA"/>
        </w:rPr>
        <w:instrText xml:space="preserve"> \</w:instrText>
      </w:r>
      <w:r w:rsidR="0004777E">
        <w:instrText>h</w:instrText>
      </w:r>
      <w:r w:rsidR="0004777E" w:rsidRPr="00A13A8F">
        <w:rPr>
          <w:lang w:val="uk-UA"/>
        </w:rPr>
        <w:instrText xml:space="preserve">  \* </w:instrText>
      </w:r>
      <w:r w:rsidR="0004777E">
        <w:instrText>MERGEFORMAT</w:instrText>
      </w:r>
      <w:r w:rsidR="0004777E" w:rsidRPr="00A13A8F">
        <w:rPr>
          <w:lang w:val="uk-UA"/>
        </w:rPr>
        <w:instrText xml:space="preserve"> </w:instrText>
      </w:r>
      <w:r w:rsidR="0004777E">
        <w:fldChar w:fldCharType="separate"/>
      </w:r>
      <w:r w:rsidR="005C7394" w:rsidRPr="00A13A8F">
        <w:rPr>
          <w:lang w:val="uk-UA"/>
        </w:rPr>
        <w:t>8</w:t>
      </w:r>
      <w:r w:rsidR="0004777E">
        <w:fldChar w:fldCharType="end"/>
      </w:r>
      <w:r w:rsidR="00857CC8" w:rsidRPr="002132EF">
        <w:rPr>
          <w:sz w:val="28"/>
          <w:szCs w:val="28"/>
          <w:lang w:val="uk-UA"/>
        </w:rPr>
        <w:t>,</w:t>
      </w:r>
      <w:r w:rsidR="008D601A" w:rsidRPr="002132EF">
        <w:rPr>
          <w:noProof w:val="0"/>
          <w:sz w:val="28"/>
          <w:szCs w:val="28"/>
          <w:lang w:val="uk-UA"/>
        </w:rPr>
        <w:t xml:space="preserve"> </w:t>
      </w:r>
      <w:r w:rsidR="00857CC8" w:rsidRPr="002132EF">
        <w:rPr>
          <w:noProof w:val="0"/>
          <w:sz w:val="28"/>
          <w:szCs w:val="28"/>
          <w:lang w:val="uk-UA"/>
        </w:rPr>
        <w:t>с</w:t>
      </w:r>
      <w:r w:rsidR="008D601A" w:rsidRPr="002132EF">
        <w:rPr>
          <w:noProof w:val="0"/>
          <w:sz w:val="28"/>
          <w:szCs w:val="28"/>
          <w:lang w:val="uk-UA"/>
        </w:rPr>
        <w:t>. 11].</w:t>
      </w:r>
    </w:p>
    <w:p w:rsidR="00561D70" w:rsidRPr="002132EF" w:rsidRDefault="00561D70" w:rsidP="007A694B">
      <w:pPr>
        <w:pStyle w:val="ac"/>
        <w:spacing w:line="360" w:lineRule="auto"/>
        <w:ind w:firstLine="709"/>
        <w:rPr>
          <w:noProof w:val="0"/>
          <w:sz w:val="28"/>
          <w:szCs w:val="28"/>
          <w:lang w:val="uk-UA"/>
        </w:rPr>
      </w:pPr>
      <w:r w:rsidRPr="002132EF">
        <w:rPr>
          <w:noProof w:val="0"/>
          <w:sz w:val="28"/>
          <w:szCs w:val="28"/>
          <w:lang w:val="uk-UA"/>
        </w:rPr>
        <w:t>6. Окреслен</w:t>
      </w:r>
      <w:r w:rsidR="006945D5" w:rsidRPr="002132EF">
        <w:rPr>
          <w:noProof w:val="0"/>
          <w:sz w:val="28"/>
          <w:szCs w:val="28"/>
          <w:lang w:val="uk-UA"/>
        </w:rPr>
        <w:t>е</w:t>
      </w:r>
      <w:r w:rsidRPr="002132EF">
        <w:rPr>
          <w:noProof w:val="0"/>
          <w:sz w:val="28"/>
          <w:szCs w:val="28"/>
          <w:lang w:val="uk-UA"/>
        </w:rPr>
        <w:t xml:space="preserve"> </w:t>
      </w:r>
      <w:r w:rsidR="005B0BAD" w:rsidRPr="002132EF">
        <w:rPr>
          <w:noProof w:val="0"/>
          <w:sz w:val="28"/>
          <w:szCs w:val="28"/>
          <w:lang w:val="uk-UA"/>
        </w:rPr>
        <w:t>вище</w:t>
      </w:r>
      <w:r w:rsidRPr="002132EF">
        <w:rPr>
          <w:noProof w:val="0"/>
          <w:sz w:val="28"/>
          <w:szCs w:val="28"/>
          <w:lang w:val="uk-UA"/>
        </w:rPr>
        <w:t xml:space="preserve"> </w:t>
      </w:r>
      <w:r w:rsidR="006945D5" w:rsidRPr="002132EF">
        <w:rPr>
          <w:noProof w:val="0"/>
          <w:sz w:val="28"/>
          <w:szCs w:val="28"/>
          <w:lang w:val="uk-UA"/>
        </w:rPr>
        <w:t xml:space="preserve">трактування </w:t>
      </w:r>
      <w:r w:rsidR="006945D5" w:rsidRPr="002132EF">
        <w:rPr>
          <w:i/>
          <w:noProof w:val="0"/>
          <w:sz w:val="28"/>
          <w:szCs w:val="28"/>
          <w:lang w:val="uk-UA"/>
        </w:rPr>
        <w:t>категорії</w:t>
      </w:r>
      <w:r w:rsidR="006945D5" w:rsidRPr="002132EF">
        <w:rPr>
          <w:noProof w:val="0"/>
          <w:sz w:val="28"/>
          <w:szCs w:val="28"/>
          <w:lang w:val="uk-UA"/>
        </w:rPr>
        <w:t xml:space="preserve"> особистості</w:t>
      </w:r>
      <w:r w:rsidR="005163F3" w:rsidRPr="002132EF">
        <w:rPr>
          <w:noProof w:val="0"/>
          <w:sz w:val="28"/>
          <w:szCs w:val="28"/>
          <w:lang w:val="uk-UA"/>
        </w:rPr>
        <w:t xml:space="preserve"> як </w:t>
      </w:r>
      <w:r w:rsidR="005163F3" w:rsidRPr="002132EF">
        <w:rPr>
          <w:i/>
          <w:noProof w:val="0"/>
          <w:sz w:val="28"/>
          <w:szCs w:val="28"/>
          <w:lang w:val="uk-UA"/>
        </w:rPr>
        <w:t>індивідуального модусу культури</w:t>
      </w:r>
      <w:r w:rsidRPr="002132EF">
        <w:rPr>
          <w:i/>
          <w:noProof w:val="0"/>
          <w:sz w:val="28"/>
          <w:szCs w:val="28"/>
          <w:lang w:val="uk-UA"/>
        </w:rPr>
        <w:t xml:space="preserve"> </w:t>
      </w:r>
      <w:r w:rsidRPr="002132EF">
        <w:rPr>
          <w:noProof w:val="0"/>
          <w:sz w:val="28"/>
          <w:szCs w:val="28"/>
          <w:lang w:val="uk-UA"/>
        </w:rPr>
        <w:t xml:space="preserve">знаходить </w:t>
      </w:r>
      <w:r w:rsidR="006945D5" w:rsidRPr="002132EF">
        <w:rPr>
          <w:i/>
          <w:noProof w:val="0"/>
          <w:sz w:val="28"/>
          <w:szCs w:val="28"/>
          <w:lang w:val="uk-UA"/>
        </w:rPr>
        <w:t>поняттєву</w:t>
      </w:r>
      <w:r w:rsidR="005163F3" w:rsidRPr="002132EF">
        <w:rPr>
          <w:i/>
          <w:noProof w:val="0"/>
          <w:sz w:val="28"/>
          <w:szCs w:val="28"/>
          <w:lang w:val="uk-UA"/>
        </w:rPr>
        <w:t xml:space="preserve"> </w:t>
      </w:r>
      <w:r w:rsidRPr="002132EF">
        <w:rPr>
          <w:i/>
          <w:noProof w:val="0"/>
          <w:sz w:val="28"/>
          <w:szCs w:val="28"/>
          <w:lang w:val="uk-UA"/>
        </w:rPr>
        <w:t>конкретизацію</w:t>
      </w:r>
      <w:r w:rsidRPr="002132EF">
        <w:rPr>
          <w:noProof w:val="0"/>
          <w:sz w:val="28"/>
          <w:szCs w:val="28"/>
          <w:lang w:val="uk-UA"/>
        </w:rPr>
        <w:t xml:space="preserve"> у визначенні особистості як такої </w:t>
      </w:r>
      <w:r w:rsidRPr="002132EF">
        <w:rPr>
          <w:i/>
          <w:noProof w:val="0"/>
          <w:sz w:val="28"/>
          <w:szCs w:val="28"/>
          <w:lang w:val="uk-UA"/>
        </w:rPr>
        <w:t>якост</w:t>
      </w:r>
      <w:r w:rsidR="005163F3" w:rsidRPr="002132EF">
        <w:rPr>
          <w:i/>
          <w:noProof w:val="0"/>
          <w:sz w:val="28"/>
          <w:szCs w:val="28"/>
          <w:lang w:val="uk-UA"/>
        </w:rPr>
        <w:t>і</w:t>
      </w:r>
      <w:r w:rsidRPr="002132EF">
        <w:rPr>
          <w:i/>
          <w:noProof w:val="0"/>
          <w:sz w:val="28"/>
          <w:szCs w:val="28"/>
          <w:lang w:val="uk-UA"/>
        </w:rPr>
        <w:t xml:space="preserve"> людського індивіда</w:t>
      </w:r>
      <w:r w:rsidRPr="002132EF">
        <w:rPr>
          <w:noProof w:val="0"/>
          <w:sz w:val="28"/>
          <w:szCs w:val="28"/>
          <w:lang w:val="uk-UA"/>
        </w:rPr>
        <w:t>, як</w:t>
      </w:r>
      <w:r w:rsidR="008D601A" w:rsidRPr="002132EF">
        <w:rPr>
          <w:noProof w:val="0"/>
          <w:sz w:val="28"/>
          <w:szCs w:val="28"/>
          <w:lang w:val="uk-UA"/>
        </w:rPr>
        <w:t>а</w:t>
      </w:r>
      <w:r w:rsidRPr="002132EF">
        <w:rPr>
          <w:noProof w:val="0"/>
          <w:sz w:val="28"/>
          <w:szCs w:val="28"/>
          <w:lang w:val="uk-UA"/>
        </w:rPr>
        <w:t xml:space="preserve"> дозволяє йому бути відносно автономним і індивідуально своєрідним суб'єктом культури. Різні індивіди проявляють цю якість різн</w:t>
      </w:r>
      <w:r w:rsidR="008D601A" w:rsidRPr="002132EF">
        <w:rPr>
          <w:noProof w:val="0"/>
          <w:sz w:val="28"/>
          <w:szCs w:val="28"/>
          <w:lang w:val="uk-UA"/>
        </w:rPr>
        <w:t>ою</w:t>
      </w:r>
      <w:r w:rsidRPr="002132EF">
        <w:rPr>
          <w:noProof w:val="0"/>
          <w:sz w:val="28"/>
          <w:szCs w:val="28"/>
          <w:lang w:val="uk-UA"/>
        </w:rPr>
        <w:t xml:space="preserve"> м</w:t>
      </w:r>
      <w:r w:rsidR="008D601A" w:rsidRPr="002132EF">
        <w:rPr>
          <w:noProof w:val="0"/>
          <w:sz w:val="28"/>
          <w:szCs w:val="28"/>
          <w:lang w:val="uk-UA"/>
        </w:rPr>
        <w:t>ірою</w:t>
      </w:r>
      <w:r w:rsidRPr="002132EF">
        <w:rPr>
          <w:noProof w:val="0"/>
          <w:sz w:val="28"/>
          <w:szCs w:val="28"/>
          <w:lang w:val="uk-UA"/>
        </w:rPr>
        <w:t xml:space="preserve"> – як і один індивід на різних етапах життєвого шляху; пор. [</w:t>
      </w:r>
      <w:r w:rsidR="0004777E">
        <w:fldChar w:fldCharType="begin"/>
      </w:r>
      <w:r w:rsidR="0004777E" w:rsidRPr="00A13A8F">
        <w:rPr>
          <w:lang w:val="uk-UA"/>
        </w:rPr>
        <w:instrText xml:space="preserve"> </w:instrText>
      </w:r>
      <w:r w:rsidR="0004777E">
        <w:instrText>REF</w:instrText>
      </w:r>
      <w:r w:rsidR="0004777E" w:rsidRPr="00A13A8F">
        <w:rPr>
          <w:lang w:val="uk-UA"/>
        </w:rPr>
        <w:instrText xml:space="preserve"> _</w:instrText>
      </w:r>
      <w:r w:rsidR="0004777E">
        <w:instrText>Ref</w:instrText>
      </w:r>
      <w:r w:rsidR="0004777E" w:rsidRPr="00A13A8F">
        <w:rPr>
          <w:lang w:val="uk-UA"/>
        </w:rPr>
        <w:instrText>256339115 \</w:instrText>
      </w:r>
      <w:r w:rsidR="0004777E">
        <w:instrText>r</w:instrText>
      </w:r>
      <w:r w:rsidR="0004777E" w:rsidRPr="00A13A8F">
        <w:rPr>
          <w:lang w:val="uk-UA"/>
        </w:rPr>
        <w:instrText xml:space="preserve"> \</w:instrText>
      </w:r>
      <w:r w:rsidR="0004777E">
        <w:instrText>h</w:instrText>
      </w:r>
      <w:r w:rsidR="0004777E" w:rsidRPr="00A13A8F">
        <w:rPr>
          <w:lang w:val="uk-UA"/>
        </w:rPr>
        <w:instrText xml:space="preserve">  \* </w:instrText>
      </w:r>
      <w:r w:rsidR="0004777E">
        <w:instrText>MERGEFORMAT</w:instrText>
      </w:r>
      <w:r w:rsidR="0004777E" w:rsidRPr="00A13A8F">
        <w:rPr>
          <w:lang w:val="uk-UA"/>
        </w:rPr>
        <w:instrText xml:space="preserve"> </w:instrText>
      </w:r>
      <w:r w:rsidR="0004777E">
        <w:fldChar w:fldCharType="separate"/>
      </w:r>
      <w:r w:rsidR="005C7394" w:rsidRPr="002132EF">
        <w:rPr>
          <w:noProof w:val="0"/>
          <w:sz w:val="28"/>
          <w:szCs w:val="28"/>
          <w:lang w:val="uk-UA"/>
        </w:rPr>
        <w:t>12</w:t>
      </w:r>
      <w:r w:rsidR="0004777E">
        <w:fldChar w:fldCharType="end"/>
      </w:r>
      <w:r w:rsidRPr="002132EF">
        <w:rPr>
          <w:noProof w:val="0"/>
          <w:sz w:val="28"/>
          <w:szCs w:val="28"/>
          <w:lang w:val="uk-UA"/>
        </w:rPr>
        <w:t>;</w:t>
      </w:r>
      <w:r w:rsidR="008D601A" w:rsidRPr="002132EF">
        <w:rPr>
          <w:sz w:val="28"/>
          <w:szCs w:val="28"/>
          <w:lang w:val="uk-UA"/>
        </w:rPr>
        <w:t xml:space="preserve"> </w:t>
      </w:r>
      <w:r w:rsidR="0004777E">
        <w:fldChar w:fldCharType="begin"/>
      </w:r>
      <w:r w:rsidR="0004777E" w:rsidRPr="00A13A8F">
        <w:rPr>
          <w:lang w:val="uk-UA"/>
        </w:rPr>
        <w:instrText xml:space="preserve"> </w:instrText>
      </w:r>
      <w:r w:rsidR="0004777E">
        <w:instrText>REF</w:instrText>
      </w:r>
      <w:r w:rsidR="0004777E" w:rsidRPr="00A13A8F">
        <w:rPr>
          <w:lang w:val="uk-UA"/>
        </w:rPr>
        <w:instrText xml:space="preserve"> _</w:instrText>
      </w:r>
      <w:r w:rsidR="0004777E">
        <w:instrText>Ref</w:instrText>
      </w:r>
      <w:r w:rsidR="0004777E" w:rsidRPr="00A13A8F">
        <w:rPr>
          <w:lang w:val="uk-UA"/>
        </w:rPr>
        <w:instrText>256339128 \</w:instrText>
      </w:r>
      <w:r w:rsidR="0004777E">
        <w:instrText>r</w:instrText>
      </w:r>
      <w:r w:rsidR="0004777E" w:rsidRPr="00A13A8F">
        <w:rPr>
          <w:lang w:val="uk-UA"/>
        </w:rPr>
        <w:instrText xml:space="preserve"> \</w:instrText>
      </w:r>
      <w:r w:rsidR="0004777E">
        <w:instrText>h</w:instrText>
      </w:r>
      <w:r w:rsidR="0004777E" w:rsidRPr="00A13A8F">
        <w:rPr>
          <w:lang w:val="uk-UA"/>
        </w:rPr>
        <w:instrText xml:space="preserve">  \* </w:instrText>
      </w:r>
      <w:r w:rsidR="0004777E">
        <w:instrText>MERGEFORMAT</w:instrText>
      </w:r>
      <w:r w:rsidR="0004777E" w:rsidRPr="00A13A8F">
        <w:rPr>
          <w:lang w:val="uk-UA"/>
        </w:rPr>
        <w:instrText xml:space="preserve"> </w:instrText>
      </w:r>
      <w:r w:rsidR="0004777E">
        <w:fldChar w:fldCharType="separate"/>
      </w:r>
      <w:r w:rsidR="005C7394" w:rsidRPr="002132EF">
        <w:rPr>
          <w:noProof w:val="0"/>
          <w:sz w:val="28"/>
          <w:szCs w:val="28"/>
          <w:lang w:val="uk-UA"/>
        </w:rPr>
        <w:t>14</w:t>
      </w:r>
      <w:r w:rsidR="0004777E">
        <w:fldChar w:fldCharType="end"/>
      </w:r>
      <w:r w:rsidRPr="002132EF">
        <w:rPr>
          <w:noProof w:val="0"/>
          <w:sz w:val="28"/>
          <w:szCs w:val="28"/>
          <w:lang w:val="uk-UA"/>
        </w:rPr>
        <w:t>].</w:t>
      </w:r>
      <w:r w:rsidR="008D601A" w:rsidRPr="002132EF">
        <w:rPr>
          <w:noProof w:val="0"/>
          <w:sz w:val="28"/>
          <w:szCs w:val="28"/>
          <w:lang w:val="uk-UA"/>
        </w:rPr>
        <w:t xml:space="preserve"> </w:t>
      </w:r>
      <w:r w:rsidR="005163F3" w:rsidRPr="002132EF">
        <w:rPr>
          <w:noProof w:val="0"/>
          <w:sz w:val="28"/>
          <w:szCs w:val="28"/>
          <w:lang w:val="uk-UA"/>
        </w:rPr>
        <w:t>Відповідн</w:t>
      </w:r>
      <w:r w:rsidRPr="002132EF">
        <w:rPr>
          <w:noProof w:val="0"/>
          <w:sz w:val="28"/>
          <w:szCs w:val="28"/>
          <w:lang w:val="uk-UA"/>
        </w:rPr>
        <w:t xml:space="preserve">о, </w:t>
      </w:r>
      <w:r w:rsidR="00AA0DE3" w:rsidRPr="002132EF">
        <w:rPr>
          <w:noProof w:val="0"/>
          <w:sz w:val="28"/>
          <w:szCs w:val="28"/>
          <w:lang w:val="uk-UA"/>
        </w:rPr>
        <w:t>термін</w:t>
      </w:r>
      <w:r w:rsidRPr="002132EF">
        <w:rPr>
          <w:noProof w:val="0"/>
          <w:sz w:val="28"/>
          <w:szCs w:val="28"/>
          <w:lang w:val="uk-UA"/>
        </w:rPr>
        <w:t xml:space="preserve"> </w:t>
      </w:r>
      <w:r w:rsidRPr="002132EF">
        <w:rPr>
          <w:i/>
          <w:noProof w:val="0"/>
          <w:sz w:val="28"/>
          <w:szCs w:val="28"/>
          <w:lang w:val="uk-UA"/>
        </w:rPr>
        <w:t>особистість</w:t>
      </w:r>
      <w:r w:rsidRPr="002132EF">
        <w:rPr>
          <w:noProof w:val="0"/>
          <w:sz w:val="28"/>
          <w:szCs w:val="28"/>
          <w:lang w:val="uk-UA"/>
        </w:rPr>
        <w:t xml:space="preserve"> (англ. </w:t>
      </w:r>
      <w:r w:rsidRPr="002132EF">
        <w:rPr>
          <w:i/>
          <w:noProof w:val="0"/>
          <w:sz w:val="28"/>
          <w:szCs w:val="28"/>
          <w:lang w:val="en-US"/>
        </w:rPr>
        <w:t>personality</w:t>
      </w:r>
      <w:r w:rsidRPr="002132EF">
        <w:rPr>
          <w:noProof w:val="0"/>
          <w:sz w:val="28"/>
          <w:szCs w:val="28"/>
          <w:lang w:val="uk-UA"/>
        </w:rPr>
        <w:t>, фр.</w:t>
      </w:r>
      <w:r w:rsidRPr="002132EF">
        <w:rPr>
          <w:i/>
          <w:noProof w:val="0"/>
          <w:sz w:val="28"/>
          <w:szCs w:val="28"/>
          <w:lang w:val="uk-UA"/>
        </w:rPr>
        <w:t xml:space="preserve"> </w:t>
      </w:r>
      <w:r w:rsidR="00DD4AC6" w:rsidRPr="002132EF">
        <w:rPr>
          <w:i/>
          <w:noProof w:val="0"/>
          <w:sz w:val="28"/>
          <w:szCs w:val="28"/>
          <w:lang w:val="en-US"/>
        </w:rPr>
        <w:t>la</w:t>
      </w:r>
      <w:r w:rsidR="00DD4AC6" w:rsidRPr="002132EF">
        <w:rPr>
          <w:i/>
          <w:noProof w:val="0"/>
          <w:sz w:val="28"/>
          <w:szCs w:val="28"/>
          <w:lang w:val="uk-UA"/>
        </w:rPr>
        <w:t xml:space="preserve"> </w:t>
      </w:r>
      <w:r w:rsidRPr="002132EF">
        <w:rPr>
          <w:i/>
          <w:noProof w:val="0"/>
          <w:sz w:val="28"/>
          <w:szCs w:val="28"/>
          <w:lang w:val="fr-FR"/>
        </w:rPr>
        <w:t>personnalit</w:t>
      </w:r>
      <w:r w:rsidRPr="00A13A8F">
        <w:rPr>
          <w:i/>
          <w:noProof w:val="0"/>
          <w:sz w:val="28"/>
          <w:szCs w:val="28"/>
          <w:lang w:val="uk-UA"/>
        </w:rPr>
        <w:t>é</w:t>
      </w:r>
      <w:r w:rsidRPr="002132EF">
        <w:rPr>
          <w:noProof w:val="0"/>
          <w:sz w:val="28"/>
          <w:szCs w:val="28"/>
          <w:lang w:val="uk-UA"/>
        </w:rPr>
        <w:t>, н</w:t>
      </w:r>
      <w:r w:rsidR="001B7B29" w:rsidRPr="002132EF">
        <w:rPr>
          <w:noProof w:val="0"/>
          <w:sz w:val="28"/>
          <w:szCs w:val="28"/>
          <w:lang w:val="uk-UA"/>
        </w:rPr>
        <w:t>і</w:t>
      </w:r>
      <w:r w:rsidRPr="002132EF">
        <w:rPr>
          <w:noProof w:val="0"/>
          <w:sz w:val="28"/>
          <w:szCs w:val="28"/>
          <w:lang w:val="uk-UA"/>
        </w:rPr>
        <w:t xml:space="preserve">м. </w:t>
      </w:r>
      <w:r w:rsidR="00DD4AC6" w:rsidRPr="002132EF">
        <w:rPr>
          <w:i/>
          <w:noProof w:val="0"/>
          <w:sz w:val="28"/>
          <w:szCs w:val="28"/>
          <w:lang w:val="en-US"/>
        </w:rPr>
        <w:t>die</w:t>
      </w:r>
      <w:r w:rsidR="00DD4AC6" w:rsidRPr="002132EF">
        <w:rPr>
          <w:i/>
          <w:noProof w:val="0"/>
          <w:sz w:val="28"/>
          <w:szCs w:val="28"/>
          <w:lang w:val="uk-UA"/>
        </w:rPr>
        <w:t xml:space="preserve"> </w:t>
      </w:r>
      <w:r w:rsidRPr="002132EF">
        <w:rPr>
          <w:i/>
          <w:noProof w:val="0"/>
          <w:sz w:val="28"/>
          <w:szCs w:val="28"/>
          <w:lang w:val="de-DE"/>
        </w:rPr>
        <w:t>Pers</w:t>
      </w:r>
      <w:r w:rsidRPr="002132EF">
        <w:rPr>
          <w:i/>
          <w:noProof w:val="0"/>
          <w:sz w:val="28"/>
          <w:szCs w:val="28"/>
          <w:lang w:val="uk-UA"/>
        </w:rPr>
        <w:t>ö</w:t>
      </w:r>
      <w:r w:rsidRPr="002132EF">
        <w:rPr>
          <w:i/>
          <w:noProof w:val="0"/>
          <w:sz w:val="28"/>
          <w:szCs w:val="28"/>
          <w:lang w:val="de-DE"/>
        </w:rPr>
        <w:t>nlichkeit</w:t>
      </w:r>
      <w:r w:rsidRPr="002132EF">
        <w:rPr>
          <w:noProof w:val="0"/>
          <w:sz w:val="28"/>
          <w:szCs w:val="28"/>
          <w:lang w:val="uk-UA"/>
        </w:rPr>
        <w:t>, р</w:t>
      </w:r>
      <w:r w:rsidR="005163F3" w:rsidRPr="002132EF">
        <w:rPr>
          <w:noProof w:val="0"/>
          <w:sz w:val="28"/>
          <w:szCs w:val="28"/>
          <w:lang w:val="uk-UA"/>
        </w:rPr>
        <w:t>ос</w:t>
      </w:r>
      <w:r w:rsidRPr="002132EF">
        <w:rPr>
          <w:noProof w:val="0"/>
          <w:sz w:val="28"/>
          <w:szCs w:val="28"/>
          <w:lang w:val="uk-UA"/>
        </w:rPr>
        <w:t xml:space="preserve">. </w:t>
      </w:r>
      <w:r w:rsidR="005163F3" w:rsidRPr="002132EF">
        <w:rPr>
          <w:i/>
          <w:noProof w:val="0"/>
          <w:sz w:val="28"/>
          <w:szCs w:val="28"/>
          <w:lang w:val="uk-UA"/>
        </w:rPr>
        <w:t>лично</w:t>
      </w:r>
      <w:r w:rsidRPr="002132EF">
        <w:rPr>
          <w:i/>
          <w:noProof w:val="0"/>
          <w:sz w:val="28"/>
          <w:szCs w:val="28"/>
          <w:lang w:val="uk-UA"/>
        </w:rPr>
        <w:t>сть</w:t>
      </w:r>
      <w:r w:rsidRPr="002132EF">
        <w:rPr>
          <w:noProof w:val="0"/>
          <w:sz w:val="28"/>
          <w:szCs w:val="28"/>
          <w:lang w:val="uk-UA"/>
        </w:rPr>
        <w:t>) коректніше відносити саме до якості, а не до цілісного індивіда (</w:t>
      </w:r>
      <w:r w:rsidRPr="002132EF">
        <w:rPr>
          <w:i/>
          <w:noProof w:val="0"/>
          <w:sz w:val="28"/>
          <w:szCs w:val="28"/>
          <w:lang w:val="uk-UA"/>
        </w:rPr>
        <w:t>особ</w:t>
      </w:r>
      <w:r w:rsidR="001E7414" w:rsidRPr="002132EF">
        <w:rPr>
          <w:i/>
          <w:noProof w:val="0"/>
          <w:sz w:val="28"/>
          <w:szCs w:val="28"/>
          <w:lang w:val="uk-UA"/>
        </w:rPr>
        <w:t>и</w:t>
      </w:r>
      <w:r w:rsidRPr="002132EF">
        <w:rPr>
          <w:i/>
          <w:noProof w:val="0"/>
          <w:sz w:val="28"/>
          <w:szCs w:val="28"/>
          <w:lang w:val="uk-UA"/>
        </w:rPr>
        <w:t xml:space="preserve"> –</w:t>
      </w:r>
      <w:r w:rsidRPr="002132EF">
        <w:rPr>
          <w:noProof w:val="0"/>
          <w:sz w:val="28"/>
          <w:szCs w:val="28"/>
          <w:lang w:val="uk-UA"/>
        </w:rPr>
        <w:t xml:space="preserve"> англ. </w:t>
      </w:r>
      <w:r w:rsidRPr="002132EF">
        <w:rPr>
          <w:i/>
          <w:noProof w:val="0"/>
          <w:sz w:val="28"/>
          <w:szCs w:val="28"/>
          <w:lang w:val="en-US"/>
        </w:rPr>
        <w:t>person</w:t>
      </w:r>
      <w:r w:rsidRPr="002132EF">
        <w:rPr>
          <w:i/>
          <w:noProof w:val="0"/>
          <w:sz w:val="28"/>
          <w:szCs w:val="28"/>
          <w:lang w:val="uk-UA"/>
        </w:rPr>
        <w:t xml:space="preserve">, </w:t>
      </w:r>
      <w:r w:rsidRPr="002132EF">
        <w:rPr>
          <w:noProof w:val="0"/>
          <w:sz w:val="28"/>
          <w:szCs w:val="28"/>
          <w:lang w:val="uk-UA"/>
        </w:rPr>
        <w:t xml:space="preserve">фр. </w:t>
      </w:r>
      <w:r w:rsidR="00260F5E" w:rsidRPr="002132EF">
        <w:rPr>
          <w:i/>
          <w:noProof w:val="0"/>
          <w:sz w:val="28"/>
          <w:szCs w:val="28"/>
          <w:lang w:val="en-US"/>
        </w:rPr>
        <w:t>la</w:t>
      </w:r>
      <w:r w:rsidR="00260F5E" w:rsidRPr="002132EF">
        <w:rPr>
          <w:i/>
          <w:noProof w:val="0"/>
          <w:sz w:val="28"/>
          <w:szCs w:val="28"/>
          <w:lang w:val="uk-UA"/>
        </w:rPr>
        <w:t xml:space="preserve"> </w:t>
      </w:r>
      <w:r w:rsidRPr="002132EF">
        <w:rPr>
          <w:i/>
          <w:noProof w:val="0"/>
          <w:sz w:val="28"/>
          <w:szCs w:val="28"/>
          <w:lang w:val="uk-UA"/>
        </w:rPr>
        <w:t>р</w:t>
      </w:r>
      <w:r w:rsidRPr="002132EF">
        <w:rPr>
          <w:i/>
          <w:noProof w:val="0"/>
          <w:sz w:val="28"/>
          <w:szCs w:val="28"/>
          <w:lang w:val="fr-FR"/>
        </w:rPr>
        <w:t>ersonne</w:t>
      </w:r>
      <w:r w:rsidRPr="002132EF">
        <w:rPr>
          <w:noProof w:val="0"/>
          <w:sz w:val="28"/>
          <w:szCs w:val="28"/>
          <w:lang w:val="uk-UA"/>
        </w:rPr>
        <w:t>, н</w:t>
      </w:r>
      <w:r w:rsidR="001E7414" w:rsidRPr="002132EF">
        <w:rPr>
          <w:noProof w:val="0"/>
          <w:sz w:val="28"/>
          <w:szCs w:val="28"/>
          <w:lang w:val="uk-UA"/>
        </w:rPr>
        <w:t>ім</w:t>
      </w:r>
      <w:r w:rsidRPr="002132EF">
        <w:rPr>
          <w:noProof w:val="0"/>
          <w:sz w:val="28"/>
          <w:szCs w:val="28"/>
          <w:lang w:val="uk-UA"/>
        </w:rPr>
        <w:t xml:space="preserve">. </w:t>
      </w:r>
      <w:r w:rsidR="00DD4AC6" w:rsidRPr="002132EF">
        <w:rPr>
          <w:i/>
          <w:noProof w:val="0"/>
          <w:sz w:val="28"/>
          <w:szCs w:val="28"/>
          <w:lang w:val="en-US"/>
        </w:rPr>
        <w:t>die</w:t>
      </w:r>
      <w:r w:rsidR="00DD4AC6" w:rsidRPr="002132EF">
        <w:rPr>
          <w:i/>
          <w:noProof w:val="0"/>
          <w:sz w:val="28"/>
          <w:szCs w:val="28"/>
          <w:lang w:val="uk-UA"/>
        </w:rPr>
        <w:t xml:space="preserve"> </w:t>
      </w:r>
      <w:r w:rsidRPr="002132EF">
        <w:rPr>
          <w:i/>
          <w:noProof w:val="0"/>
          <w:sz w:val="28"/>
          <w:szCs w:val="28"/>
          <w:lang w:val="de-DE"/>
        </w:rPr>
        <w:t>Person</w:t>
      </w:r>
      <w:r w:rsidR="005163F3" w:rsidRPr="002132EF">
        <w:rPr>
          <w:noProof w:val="0"/>
          <w:sz w:val="28"/>
          <w:szCs w:val="28"/>
          <w:lang w:val="uk-UA"/>
        </w:rPr>
        <w:t xml:space="preserve">, </w:t>
      </w:r>
      <w:r w:rsidRPr="002132EF">
        <w:rPr>
          <w:noProof w:val="0"/>
          <w:sz w:val="28"/>
          <w:szCs w:val="28"/>
          <w:lang w:val="uk-UA"/>
        </w:rPr>
        <w:t>р</w:t>
      </w:r>
      <w:r w:rsidR="005163F3" w:rsidRPr="002132EF">
        <w:rPr>
          <w:noProof w:val="0"/>
          <w:sz w:val="28"/>
          <w:szCs w:val="28"/>
          <w:lang w:val="uk-UA"/>
        </w:rPr>
        <w:t>ос</w:t>
      </w:r>
      <w:r w:rsidRPr="002132EF">
        <w:rPr>
          <w:noProof w:val="0"/>
          <w:sz w:val="28"/>
          <w:szCs w:val="28"/>
          <w:lang w:val="uk-UA"/>
        </w:rPr>
        <w:t xml:space="preserve">. </w:t>
      </w:r>
      <w:r w:rsidR="005163F3" w:rsidRPr="002132EF">
        <w:rPr>
          <w:i/>
          <w:noProof w:val="0"/>
          <w:sz w:val="28"/>
          <w:szCs w:val="28"/>
          <w:lang w:val="uk-UA"/>
        </w:rPr>
        <w:t>лиц</w:t>
      </w:r>
      <w:r w:rsidRPr="002132EF">
        <w:rPr>
          <w:i/>
          <w:noProof w:val="0"/>
          <w:sz w:val="28"/>
          <w:szCs w:val="28"/>
          <w:lang w:val="uk-UA"/>
        </w:rPr>
        <w:t>о</w:t>
      </w:r>
      <w:r w:rsidRPr="002132EF">
        <w:rPr>
          <w:noProof w:val="0"/>
          <w:sz w:val="28"/>
          <w:szCs w:val="28"/>
          <w:lang w:val="uk-UA"/>
        </w:rPr>
        <w:t xml:space="preserve">), </w:t>
      </w:r>
      <w:r w:rsidR="005163F3" w:rsidRPr="002132EF">
        <w:rPr>
          <w:noProof w:val="0"/>
          <w:sz w:val="28"/>
          <w:szCs w:val="28"/>
          <w:lang w:val="uk-UA"/>
        </w:rPr>
        <w:t>як</w:t>
      </w:r>
      <w:r w:rsidR="00C2198D" w:rsidRPr="002132EF">
        <w:rPr>
          <w:noProof w:val="0"/>
          <w:sz w:val="28"/>
          <w:szCs w:val="28"/>
          <w:lang w:val="uk-UA"/>
        </w:rPr>
        <w:t>ому</w:t>
      </w:r>
      <w:r w:rsidRPr="002132EF">
        <w:rPr>
          <w:noProof w:val="0"/>
          <w:sz w:val="28"/>
          <w:szCs w:val="28"/>
          <w:lang w:val="uk-UA"/>
        </w:rPr>
        <w:t xml:space="preserve"> </w:t>
      </w:r>
      <w:r w:rsidR="00C2198D" w:rsidRPr="002132EF">
        <w:rPr>
          <w:noProof w:val="0"/>
          <w:sz w:val="28"/>
          <w:szCs w:val="28"/>
          <w:lang w:val="uk-UA"/>
        </w:rPr>
        <w:t>притаманна</w:t>
      </w:r>
      <w:r w:rsidR="00B035EA" w:rsidRPr="002132EF">
        <w:rPr>
          <w:noProof w:val="0"/>
          <w:sz w:val="28"/>
          <w:szCs w:val="28"/>
          <w:lang w:val="uk-UA"/>
        </w:rPr>
        <w:t xml:space="preserve"> </w:t>
      </w:r>
      <w:r w:rsidR="00AA0DE3" w:rsidRPr="002132EF">
        <w:rPr>
          <w:noProof w:val="0"/>
          <w:sz w:val="28"/>
          <w:szCs w:val="28"/>
          <w:lang w:val="uk-UA"/>
        </w:rPr>
        <w:t xml:space="preserve">ця якість </w:t>
      </w:r>
      <w:r w:rsidR="00B035EA" w:rsidRPr="002132EF">
        <w:rPr>
          <w:noProof w:val="0"/>
          <w:sz w:val="28"/>
          <w:szCs w:val="28"/>
          <w:lang w:val="uk-UA"/>
        </w:rPr>
        <w:t>(</w:t>
      </w:r>
      <w:r w:rsidR="00C2198D" w:rsidRPr="002132EF">
        <w:rPr>
          <w:noProof w:val="0"/>
          <w:sz w:val="28"/>
          <w:szCs w:val="28"/>
          <w:lang w:val="uk-UA"/>
        </w:rPr>
        <w:t>розвинута</w:t>
      </w:r>
      <w:r w:rsidRPr="002132EF">
        <w:rPr>
          <w:noProof w:val="0"/>
          <w:sz w:val="28"/>
          <w:szCs w:val="28"/>
          <w:lang w:val="uk-UA"/>
        </w:rPr>
        <w:t xml:space="preserve"> більш</w:t>
      </w:r>
      <w:r w:rsidR="00C2198D" w:rsidRPr="002132EF">
        <w:rPr>
          <w:noProof w:val="0"/>
          <w:sz w:val="28"/>
          <w:szCs w:val="28"/>
          <w:lang w:val="uk-UA"/>
        </w:rPr>
        <w:t>ою</w:t>
      </w:r>
      <w:r w:rsidRPr="002132EF">
        <w:rPr>
          <w:noProof w:val="0"/>
          <w:sz w:val="28"/>
          <w:szCs w:val="28"/>
          <w:lang w:val="uk-UA"/>
        </w:rPr>
        <w:t xml:space="preserve"> </w:t>
      </w:r>
      <w:r w:rsidR="00C2198D" w:rsidRPr="002132EF">
        <w:rPr>
          <w:noProof w:val="0"/>
          <w:sz w:val="28"/>
          <w:szCs w:val="28"/>
          <w:lang w:val="uk-UA"/>
        </w:rPr>
        <w:t>чи</w:t>
      </w:r>
      <w:r w:rsidRPr="002132EF">
        <w:rPr>
          <w:noProof w:val="0"/>
          <w:sz w:val="28"/>
          <w:szCs w:val="28"/>
          <w:lang w:val="uk-UA"/>
        </w:rPr>
        <w:t xml:space="preserve"> менш</w:t>
      </w:r>
      <w:r w:rsidR="00C2198D" w:rsidRPr="002132EF">
        <w:rPr>
          <w:noProof w:val="0"/>
          <w:sz w:val="28"/>
          <w:szCs w:val="28"/>
          <w:lang w:val="uk-UA"/>
        </w:rPr>
        <w:t>ою</w:t>
      </w:r>
      <w:r w:rsidRPr="002132EF">
        <w:rPr>
          <w:noProof w:val="0"/>
          <w:sz w:val="28"/>
          <w:szCs w:val="28"/>
          <w:lang w:val="uk-UA"/>
        </w:rPr>
        <w:t xml:space="preserve"> м</w:t>
      </w:r>
      <w:r w:rsidR="00B035EA" w:rsidRPr="002132EF">
        <w:rPr>
          <w:noProof w:val="0"/>
          <w:sz w:val="28"/>
          <w:szCs w:val="28"/>
          <w:lang w:val="uk-UA"/>
        </w:rPr>
        <w:t>і</w:t>
      </w:r>
      <w:r w:rsidRPr="002132EF">
        <w:rPr>
          <w:noProof w:val="0"/>
          <w:sz w:val="28"/>
          <w:szCs w:val="28"/>
          <w:lang w:val="uk-UA"/>
        </w:rPr>
        <w:t>р</w:t>
      </w:r>
      <w:r w:rsidR="00C2198D" w:rsidRPr="002132EF">
        <w:rPr>
          <w:noProof w:val="0"/>
          <w:sz w:val="28"/>
          <w:szCs w:val="28"/>
          <w:lang w:val="uk-UA"/>
        </w:rPr>
        <w:t>ою</w:t>
      </w:r>
      <w:r w:rsidRPr="002132EF">
        <w:rPr>
          <w:noProof w:val="0"/>
          <w:sz w:val="28"/>
          <w:szCs w:val="28"/>
          <w:lang w:val="uk-UA"/>
        </w:rPr>
        <w:t xml:space="preserve">). Звичайно, важко обійтися без уживання слова </w:t>
      </w:r>
      <w:r w:rsidRPr="002132EF">
        <w:rPr>
          <w:i/>
          <w:noProof w:val="0"/>
          <w:sz w:val="28"/>
          <w:szCs w:val="28"/>
          <w:lang w:val="uk-UA"/>
        </w:rPr>
        <w:t xml:space="preserve">особистість </w:t>
      </w:r>
      <w:r w:rsidRPr="002132EF">
        <w:rPr>
          <w:noProof w:val="0"/>
          <w:sz w:val="28"/>
          <w:szCs w:val="28"/>
          <w:lang w:val="uk-UA"/>
        </w:rPr>
        <w:t>(і його іншомовних відповідн</w:t>
      </w:r>
      <w:r w:rsidR="00AA0DE3" w:rsidRPr="002132EF">
        <w:rPr>
          <w:noProof w:val="0"/>
          <w:sz w:val="28"/>
          <w:szCs w:val="28"/>
          <w:lang w:val="uk-UA"/>
        </w:rPr>
        <w:t>иків</w:t>
      </w:r>
      <w:r w:rsidRPr="002132EF">
        <w:rPr>
          <w:noProof w:val="0"/>
          <w:sz w:val="28"/>
          <w:szCs w:val="28"/>
          <w:lang w:val="uk-UA"/>
        </w:rPr>
        <w:t xml:space="preserve">) для позначення конкретної людини, </w:t>
      </w:r>
      <w:r w:rsidR="00AA0DE3" w:rsidRPr="002132EF">
        <w:rPr>
          <w:noProof w:val="0"/>
          <w:sz w:val="28"/>
          <w:szCs w:val="28"/>
          <w:lang w:val="uk-UA"/>
        </w:rPr>
        <w:t>котрій притаманна</w:t>
      </w:r>
      <w:r w:rsidRPr="002132EF">
        <w:rPr>
          <w:noProof w:val="0"/>
          <w:sz w:val="28"/>
          <w:szCs w:val="28"/>
          <w:lang w:val="uk-UA"/>
        </w:rPr>
        <w:t xml:space="preserve"> обговорюван</w:t>
      </w:r>
      <w:r w:rsidR="00AA0DE3" w:rsidRPr="002132EF">
        <w:rPr>
          <w:noProof w:val="0"/>
          <w:sz w:val="28"/>
          <w:szCs w:val="28"/>
          <w:lang w:val="uk-UA"/>
        </w:rPr>
        <w:t>а</w:t>
      </w:r>
      <w:r w:rsidRPr="002132EF">
        <w:rPr>
          <w:noProof w:val="0"/>
          <w:sz w:val="28"/>
          <w:szCs w:val="28"/>
          <w:lang w:val="uk-UA"/>
        </w:rPr>
        <w:t xml:space="preserve"> якіст</w:t>
      </w:r>
      <w:r w:rsidR="00AA0DE3" w:rsidRPr="002132EF">
        <w:rPr>
          <w:noProof w:val="0"/>
          <w:sz w:val="28"/>
          <w:szCs w:val="28"/>
          <w:lang w:val="uk-UA"/>
        </w:rPr>
        <w:t>ь</w:t>
      </w:r>
      <w:r w:rsidRPr="002132EF">
        <w:rPr>
          <w:noProof w:val="0"/>
          <w:sz w:val="28"/>
          <w:szCs w:val="28"/>
          <w:lang w:val="uk-UA"/>
        </w:rPr>
        <w:t>, особливо якщо вон</w:t>
      </w:r>
      <w:r w:rsidR="00C2198D" w:rsidRPr="002132EF">
        <w:rPr>
          <w:noProof w:val="0"/>
          <w:sz w:val="28"/>
          <w:szCs w:val="28"/>
          <w:lang w:val="uk-UA"/>
        </w:rPr>
        <w:t>а</w:t>
      </w:r>
      <w:r w:rsidRPr="002132EF">
        <w:rPr>
          <w:noProof w:val="0"/>
          <w:sz w:val="28"/>
          <w:szCs w:val="28"/>
          <w:lang w:val="uk-UA"/>
        </w:rPr>
        <w:t xml:space="preserve"> досягл</w:t>
      </w:r>
      <w:r w:rsidR="00C2198D" w:rsidRPr="002132EF">
        <w:rPr>
          <w:noProof w:val="0"/>
          <w:sz w:val="28"/>
          <w:szCs w:val="28"/>
          <w:lang w:val="uk-UA"/>
        </w:rPr>
        <w:t>а</w:t>
      </w:r>
      <w:r w:rsidRPr="002132EF">
        <w:rPr>
          <w:noProof w:val="0"/>
          <w:sz w:val="28"/>
          <w:szCs w:val="28"/>
          <w:lang w:val="uk-UA"/>
        </w:rPr>
        <w:t xml:space="preserve"> високого рівня розвитку. Але таке вживання можна вважати метафоричним.</w:t>
      </w:r>
    </w:p>
    <w:p w:rsidR="00226D9A" w:rsidRPr="002132EF" w:rsidRDefault="00226D9A" w:rsidP="00226D9A">
      <w:pPr>
        <w:pStyle w:val="ac"/>
        <w:spacing w:line="360" w:lineRule="auto"/>
        <w:ind w:firstLine="709"/>
        <w:rPr>
          <w:noProof w:val="0"/>
          <w:sz w:val="28"/>
          <w:szCs w:val="28"/>
          <w:lang w:val="uk-UA"/>
        </w:rPr>
      </w:pPr>
      <w:r w:rsidRPr="002132EF">
        <w:rPr>
          <w:noProof w:val="0"/>
          <w:sz w:val="28"/>
          <w:szCs w:val="28"/>
          <w:lang w:val="uk-UA"/>
        </w:rPr>
        <w:t>Гуманістична орієнтація в галузі освіти, виховання, психологічної допомоги тощо передбачає спрямування: а) на гармонійне вдосконалювання цілісного індивіда (</w:t>
      </w:r>
      <w:r w:rsidRPr="002132EF">
        <w:rPr>
          <w:i/>
          <w:noProof w:val="0"/>
          <w:sz w:val="28"/>
          <w:szCs w:val="28"/>
          <w:lang w:val="uk-UA"/>
        </w:rPr>
        <w:t>особи</w:t>
      </w:r>
      <w:r w:rsidRPr="002132EF">
        <w:rPr>
          <w:noProof w:val="0"/>
          <w:sz w:val="28"/>
          <w:szCs w:val="28"/>
          <w:lang w:val="uk-UA"/>
        </w:rPr>
        <w:t xml:space="preserve">); б) на підвищення рівня його власне </w:t>
      </w:r>
      <w:r w:rsidRPr="002132EF">
        <w:rPr>
          <w:i/>
          <w:noProof w:val="0"/>
          <w:sz w:val="28"/>
          <w:szCs w:val="28"/>
          <w:lang w:val="uk-UA"/>
        </w:rPr>
        <w:t>особистісного</w:t>
      </w:r>
      <w:r w:rsidRPr="002132EF">
        <w:rPr>
          <w:noProof w:val="0"/>
          <w:sz w:val="28"/>
          <w:szCs w:val="28"/>
          <w:lang w:val="uk-UA"/>
        </w:rPr>
        <w:t xml:space="preserve"> розвитку, що вимагає якомога більш повного й органічного (відповідного до ресурсів і потенцій особи) її </w:t>
      </w:r>
      <w:r w:rsidRPr="002132EF">
        <w:rPr>
          <w:b/>
          <w:noProof w:val="0"/>
          <w:sz w:val="28"/>
          <w:szCs w:val="28"/>
          <w:lang w:val="uk-UA"/>
        </w:rPr>
        <w:t>«</w:t>
      </w:r>
      <w:r w:rsidRPr="002132EF">
        <w:rPr>
          <w:noProof w:val="0"/>
          <w:sz w:val="28"/>
          <w:szCs w:val="28"/>
          <w:lang w:val="uk-UA"/>
        </w:rPr>
        <w:t xml:space="preserve">входження в культуру» – не просто як носія, але як суб'єкта останньої. Утім, точніше казати про входження, у ролі суб’єкта, до системи, компоненти якої репрезентують репродуктивно-нормативну й діалогово-творчу сторони культури у її загальнолюдському, </w:t>
      </w:r>
      <w:r w:rsidRPr="002132EF">
        <w:rPr>
          <w:noProof w:val="0"/>
          <w:sz w:val="28"/>
          <w:szCs w:val="28"/>
          <w:lang w:val="uk-UA"/>
        </w:rPr>
        <w:lastRenderedPageBreak/>
        <w:t>особливих (національних, професійних тощо) та індивіду</w:t>
      </w:r>
      <w:r w:rsidR="006776BB" w:rsidRPr="002132EF">
        <w:rPr>
          <w:noProof w:val="0"/>
          <w:sz w:val="28"/>
          <w:szCs w:val="28"/>
          <w:lang w:val="uk-UA"/>
        </w:rPr>
        <w:t>альних (особистісних) модусах.</w:t>
      </w:r>
    </w:p>
    <w:p w:rsidR="00F22774" w:rsidRPr="002132EF" w:rsidRDefault="00561D70" w:rsidP="00F22774">
      <w:pPr>
        <w:pStyle w:val="ac"/>
        <w:spacing w:line="360" w:lineRule="auto"/>
        <w:ind w:firstLine="709"/>
        <w:rPr>
          <w:noProof w:val="0"/>
          <w:sz w:val="28"/>
          <w:szCs w:val="28"/>
          <w:lang w:val="uk-UA"/>
        </w:rPr>
      </w:pPr>
      <w:r w:rsidRPr="002132EF">
        <w:rPr>
          <w:noProof w:val="0"/>
          <w:sz w:val="28"/>
          <w:szCs w:val="28"/>
          <w:lang w:val="uk-UA"/>
        </w:rPr>
        <w:t xml:space="preserve">7. </w:t>
      </w:r>
      <w:r w:rsidR="00C2198D" w:rsidRPr="002132EF">
        <w:rPr>
          <w:noProof w:val="0"/>
          <w:sz w:val="28"/>
          <w:szCs w:val="28"/>
          <w:lang w:val="uk-UA"/>
        </w:rPr>
        <w:t>Х</w:t>
      </w:r>
      <w:r w:rsidRPr="002132EF">
        <w:rPr>
          <w:noProof w:val="0"/>
          <w:sz w:val="28"/>
          <w:szCs w:val="28"/>
          <w:lang w:val="uk-UA"/>
        </w:rPr>
        <w:t>арактери</w:t>
      </w:r>
      <w:r w:rsidR="00C2198D" w:rsidRPr="002132EF">
        <w:rPr>
          <w:noProof w:val="0"/>
          <w:sz w:val="28"/>
          <w:szCs w:val="28"/>
          <w:lang w:val="uk-UA"/>
        </w:rPr>
        <w:t>зуючи</w:t>
      </w:r>
      <w:r w:rsidRPr="002132EF">
        <w:rPr>
          <w:noProof w:val="0"/>
          <w:sz w:val="28"/>
          <w:szCs w:val="28"/>
          <w:lang w:val="uk-UA"/>
        </w:rPr>
        <w:t xml:space="preserve"> особист</w:t>
      </w:r>
      <w:r w:rsidR="00C2198D" w:rsidRPr="002132EF">
        <w:rPr>
          <w:noProof w:val="0"/>
          <w:sz w:val="28"/>
          <w:szCs w:val="28"/>
          <w:lang w:val="uk-UA"/>
        </w:rPr>
        <w:t>і</w:t>
      </w:r>
      <w:r w:rsidRPr="002132EF">
        <w:rPr>
          <w:noProof w:val="0"/>
          <w:sz w:val="28"/>
          <w:szCs w:val="28"/>
          <w:lang w:val="uk-UA"/>
        </w:rPr>
        <w:t>ст</w:t>
      </w:r>
      <w:r w:rsidR="00C2198D" w:rsidRPr="002132EF">
        <w:rPr>
          <w:noProof w:val="0"/>
          <w:sz w:val="28"/>
          <w:szCs w:val="28"/>
          <w:lang w:val="uk-UA"/>
        </w:rPr>
        <w:t>ь</w:t>
      </w:r>
      <w:r w:rsidRPr="002132EF">
        <w:rPr>
          <w:noProof w:val="0"/>
          <w:sz w:val="28"/>
          <w:szCs w:val="28"/>
          <w:lang w:val="uk-UA"/>
        </w:rPr>
        <w:t xml:space="preserve"> як як</w:t>
      </w:r>
      <w:r w:rsidR="00C2198D" w:rsidRPr="002132EF">
        <w:rPr>
          <w:noProof w:val="0"/>
          <w:sz w:val="28"/>
          <w:szCs w:val="28"/>
          <w:lang w:val="uk-UA"/>
        </w:rPr>
        <w:t>і</w:t>
      </w:r>
      <w:r w:rsidRPr="002132EF">
        <w:rPr>
          <w:noProof w:val="0"/>
          <w:sz w:val="28"/>
          <w:szCs w:val="28"/>
          <w:lang w:val="uk-UA"/>
        </w:rPr>
        <w:t>ст</w:t>
      </w:r>
      <w:r w:rsidR="00C2198D" w:rsidRPr="002132EF">
        <w:rPr>
          <w:noProof w:val="0"/>
          <w:sz w:val="28"/>
          <w:szCs w:val="28"/>
          <w:lang w:val="uk-UA"/>
        </w:rPr>
        <w:t>ь</w:t>
      </w:r>
      <w:r w:rsidRPr="002132EF">
        <w:rPr>
          <w:noProof w:val="0"/>
          <w:sz w:val="28"/>
          <w:szCs w:val="28"/>
          <w:lang w:val="uk-UA"/>
        </w:rPr>
        <w:t xml:space="preserve"> індивіда (особи)</w:t>
      </w:r>
      <w:r w:rsidR="0029602D" w:rsidRPr="002132EF">
        <w:rPr>
          <w:noProof w:val="0"/>
          <w:sz w:val="28"/>
          <w:szCs w:val="28"/>
          <w:lang w:val="uk-UA"/>
        </w:rPr>
        <w:t>,</w:t>
      </w:r>
      <w:r w:rsidRPr="002132EF">
        <w:rPr>
          <w:noProof w:val="0"/>
          <w:sz w:val="28"/>
          <w:szCs w:val="28"/>
          <w:lang w:val="uk-UA"/>
        </w:rPr>
        <w:t xml:space="preserve"> </w:t>
      </w:r>
      <w:r w:rsidR="00844DCF" w:rsidRPr="002132EF">
        <w:rPr>
          <w:noProof w:val="0"/>
          <w:sz w:val="28"/>
          <w:szCs w:val="28"/>
          <w:lang w:val="uk-UA"/>
        </w:rPr>
        <w:t>за</w:t>
      </w:r>
      <w:r w:rsidRPr="002132EF">
        <w:rPr>
          <w:noProof w:val="0"/>
          <w:sz w:val="28"/>
          <w:szCs w:val="28"/>
          <w:lang w:val="uk-UA"/>
        </w:rPr>
        <w:t>звичай підкреслю</w:t>
      </w:r>
      <w:r w:rsidR="00844DCF" w:rsidRPr="002132EF">
        <w:rPr>
          <w:noProof w:val="0"/>
          <w:sz w:val="28"/>
          <w:szCs w:val="28"/>
          <w:lang w:val="uk-UA"/>
        </w:rPr>
        <w:t>ю</w:t>
      </w:r>
      <w:r w:rsidRPr="002132EF">
        <w:rPr>
          <w:noProof w:val="0"/>
          <w:sz w:val="28"/>
          <w:szCs w:val="28"/>
          <w:lang w:val="uk-UA"/>
        </w:rPr>
        <w:t>ть</w:t>
      </w:r>
      <w:r w:rsidR="00C2198D" w:rsidRPr="002132EF">
        <w:rPr>
          <w:noProof w:val="0"/>
          <w:sz w:val="28"/>
          <w:szCs w:val="28"/>
          <w:lang w:val="uk-UA"/>
        </w:rPr>
        <w:t xml:space="preserve">, що це </w:t>
      </w:r>
      <w:r w:rsidR="00C2198D" w:rsidRPr="002132EF">
        <w:rPr>
          <w:i/>
          <w:noProof w:val="0"/>
          <w:sz w:val="28"/>
          <w:szCs w:val="28"/>
          <w:lang w:val="uk-UA"/>
        </w:rPr>
        <w:t>системн</w:t>
      </w:r>
      <w:r w:rsidR="00890E0C" w:rsidRPr="002132EF">
        <w:rPr>
          <w:i/>
          <w:noProof w:val="0"/>
          <w:sz w:val="28"/>
          <w:szCs w:val="28"/>
          <w:lang w:val="uk-UA"/>
        </w:rPr>
        <w:t>а</w:t>
      </w:r>
      <w:r w:rsidR="00C2198D" w:rsidRPr="002132EF">
        <w:rPr>
          <w:noProof w:val="0"/>
          <w:sz w:val="28"/>
          <w:szCs w:val="28"/>
          <w:lang w:val="uk-UA"/>
        </w:rPr>
        <w:t xml:space="preserve"> як</w:t>
      </w:r>
      <w:r w:rsidR="00890E0C" w:rsidRPr="002132EF">
        <w:rPr>
          <w:noProof w:val="0"/>
          <w:sz w:val="28"/>
          <w:szCs w:val="28"/>
          <w:lang w:val="uk-UA"/>
        </w:rPr>
        <w:t>і</w:t>
      </w:r>
      <w:r w:rsidR="00C2198D" w:rsidRPr="002132EF">
        <w:rPr>
          <w:noProof w:val="0"/>
          <w:sz w:val="28"/>
          <w:szCs w:val="28"/>
          <w:lang w:val="uk-UA"/>
        </w:rPr>
        <w:t>ст</w:t>
      </w:r>
      <w:r w:rsidR="00890E0C" w:rsidRPr="002132EF">
        <w:rPr>
          <w:noProof w:val="0"/>
          <w:sz w:val="28"/>
          <w:szCs w:val="28"/>
          <w:lang w:val="uk-UA"/>
        </w:rPr>
        <w:t>ь</w:t>
      </w:r>
      <w:r w:rsidRPr="002132EF">
        <w:rPr>
          <w:noProof w:val="0"/>
          <w:sz w:val="28"/>
          <w:szCs w:val="28"/>
          <w:lang w:val="uk-UA"/>
        </w:rPr>
        <w:t xml:space="preserve"> </w:t>
      </w:r>
      <w:r w:rsidR="00C2198D" w:rsidRPr="002132EF">
        <w:rPr>
          <w:noProof w:val="0"/>
          <w:sz w:val="28"/>
          <w:szCs w:val="28"/>
          <w:lang w:val="uk-UA"/>
        </w:rPr>
        <w:t xml:space="preserve">– </w:t>
      </w:r>
      <w:r w:rsidRPr="002132EF">
        <w:rPr>
          <w:noProof w:val="0"/>
          <w:sz w:val="28"/>
          <w:szCs w:val="28"/>
          <w:lang w:val="uk-UA"/>
        </w:rPr>
        <w:t>див. [</w:t>
      </w:r>
      <w:r w:rsidR="0004777E">
        <w:fldChar w:fldCharType="begin"/>
      </w:r>
      <w:r w:rsidR="0004777E" w:rsidRPr="00A13A8F">
        <w:rPr>
          <w:lang w:val="uk-UA"/>
        </w:rPr>
        <w:instrText xml:space="preserve"> </w:instrText>
      </w:r>
      <w:r w:rsidR="0004777E">
        <w:instrText>REF</w:instrText>
      </w:r>
      <w:r w:rsidR="0004777E" w:rsidRPr="00A13A8F">
        <w:rPr>
          <w:lang w:val="uk-UA"/>
        </w:rPr>
        <w:instrText xml:space="preserve"> _</w:instrText>
      </w:r>
      <w:r w:rsidR="0004777E">
        <w:instrText>Ref</w:instrText>
      </w:r>
      <w:r w:rsidR="0004777E" w:rsidRPr="00A13A8F">
        <w:rPr>
          <w:lang w:val="uk-UA"/>
        </w:rPr>
        <w:instrText>256339115 \</w:instrText>
      </w:r>
      <w:r w:rsidR="0004777E">
        <w:instrText>r</w:instrText>
      </w:r>
      <w:r w:rsidR="0004777E" w:rsidRPr="00A13A8F">
        <w:rPr>
          <w:lang w:val="uk-UA"/>
        </w:rPr>
        <w:instrText xml:space="preserve"> \</w:instrText>
      </w:r>
      <w:r w:rsidR="0004777E">
        <w:instrText>h</w:instrText>
      </w:r>
      <w:r w:rsidR="0004777E" w:rsidRPr="00A13A8F">
        <w:rPr>
          <w:lang w:val="uk-UA"/>
        </w:rPr>
        <w:instrText xml:space="preserve">  \* </w:instrText>
      </w:r>
      <w:r w:rsidR="0004777E">
        <w:instrText>MERGEFORMAT</w:instrText>
      </w:r>
      <w:r w:rsidR="0004777E" w:rsidRPr="00A13A8F">
        <w:rPr>
          <w:lang w:val="uk-UA"/>
        </w:rPr>
        <w:instrText xml:space="preserve"> </w:instrText>
      </w:r>
      <w:r w:rsidR="0004777E">
        <w:fldChar w:fldCharType="separate"/>
      </w:r>
      <w:r w:rsidR="005C7394" w:rsidRPr="002132EF">
        <w:rPr>
          <w:noProof w:val="0"/>
          <w:sz w:val="28"/>
          <w:szCs w:val="28"/>
          <w:lang w:val="uk-UA"/>
        </w:rPr>
        <w:t>12</w:t>
      </w:r>
      <w:r w:rsidR="0004777E">
        <w:fldChar w:fldCharType="end"/>
      </w:r>
      <w:r w:rsidRPr="002132EF">
        <w:rPr>
          <w:noProof w:val="0"/>
          <w:sz w:val="28"/>
          <w:szCs w:val="28"/>
          <w:lang w:val="uk-UA"/>
        </w:rPr>
        <w:t>;</w:t>
      </w:r>
      <w:r w:rsidR="00844DCF" w:rsidRPr="002132EF">
        <w:rPr>
          <w:noProof w:val="0"/>
          <w:sz w:val="28"/>
          <w:szCs w:val="28"/>
          <w:lang w:val="uk-UA"/>
        </w:rPr>
        <w:t xml:space="preserve"> </w:t>
      </w:r>
      <w:r w:rsidR="0004777E">
        <w:fldChar w:fldCharType="begin"/>
      </w:r>
      <w:r w:rsidR="0004777E" w:rsidRPr="00A13A8F">
        <w:rPr>
          <w:lang w:val="uk-UA"/>
        </w:rPr>
        <w:instrText xml:space="preserve"> </w:instrText>
      </w:r>
      <w:r w:rsidR="0004777E">
        <w:instrText>REF</w:instrText>
      </w:r>
      <w:r w:rsidR="0004777E" w:rsidRPr="00A13A8F">
        <w:rPr>
          <w:lang w:val="uk-UA"/>
        </w:rPr>
        <w:instrText xml:space="preserve"> _</w:instrText>
      </w:r>
      <w:r w:rsidR="0004777E">
        <w:instrText>Ref</w:instrText>
      </w:r>
      <w:r w:rsidR="0004777E" w:rsidRPr="00A13A8F">
        <w:rPr>
          <w:lang w:val="uk-UA"/>
        </w:rPr>
        <w:instrText>256338880 \</w:instrText>
      </w:r>
      <w:r w:rsidR="0004777E">
        <w:instrText>r</w:instrText>
      </w:r>
      <w:r w:rsidR="0004777E" w:rsidRPr="00A13A8F">
        <w:rPr>
          <w:lang w:val="uk-UA"/>
        </w:rPr>
        <w:instrText xml:space="preserve"> \</w:instrText>
      </w:r>
      <w:r w:rsidR="0004777E">
        <w:instrText>h</w:instrText>
      </w:r>
      <w:r w:rsidR="0004777E" w:rsidRPr="00A13A8F">
        <w:rPr>
          <w:lang w:val="uk-UA"/>
        </w:rPr>
        <w:instrText xml:space="preserve">  \* </w:instrText>
      </w:r>
      <w:r w:rsidR="0004777E">
        <w:instrText>MERGEFORMAT</w:instrText>
      </w:r>
      <w:r w:rsidR="0004777E" w:rsidRPr="00A13A8F">
        <w:rPr>
          <w:lang w:val="uk-UA"/>
        </w:rPr>
        <w:instrText xml:space="preserve"> </w:instrText>
      </w:r>
      <w:r w:rsidR="0004777E">
        <w:fldChar w:fldCharType="separate"/>
      </w:r>
      <w:r w:rsidR="005C7394" w:rsidRPr="00A13A8F">
        <w:rPr>
          <w:lang w:val="uk-UA"/>
        </w:rPr>
        <w:t>2</w:t>
      </w:r>
      <w:r w:rsidR="0004777E">
        <w:fldChar w:fldCharType="end"/>
      </w:r>
      <w:r w:rsidRPr="002132EF">
        <w:rPr>
          <w:noProof w:val="0"/>
          <w:sz w:val="28"/>
          <w:szCs w:val="28"/>
          <w:lang w:val="uk-UA"/>
        </w:rPr>
        <w:t>;</w:t>
      </w:r>
      <w:r w:rsidR="00844DCF" w:rsidRPr="002132EF">
        <w:rPr>
          <w:noProof w:val="0"/>
          <w:sz w:val="28"/>
          <w:szCs w:val="28"/>
          <w:lang w:val="uk-UA"/>
        </w:rPr>
        <w:t xml:space="preserve"> </w:t>
      </w:r>
      <w:r w:rsidR="0004777E">
        <w:fldChar w:fldCharType="begin"/>
      </w:r>
      <w:r w:rsidR="0004777E" w:rsidRPr="00A13A8F">
        <w:rPr>
          <w:lang w:val="uk-UA"/>
        </w:rPr>
        <w:instrText xml:space="preserve"> </w:instrText>
      </w:r>
      <w:r w:rsidR="0004777E">
        <w:instrText>REF</w:instrText>
      </w:r>
      <w:r w:rsidR="0004777E" w:rsidRPr="00A13A8F">
        <w:rPr>
          <w:lang w:val="uk-UA"/>
        </w:rPr>
        <w:instrText xml:space="preserve"> _</w:instrText>
      </w:r>
      <w:r w:rsidR="0004777E">
        <w:instrText>Ref</w:instrText>
      </w:r>
      <w:r w:rsidR="0004777E" w:rsidRPr="00A13A8F">
        <w:rPr>
          <w:lang w:val="uk-UA"/>
        </w:rPr>
        <w:instrText>256338893 \</w:instrText>
      </w:r>
      <w:r w:rsidR="0004777E">
        <w:instrText>r</w:instrText>
      </w:r>
      <w:r w:rsidR="0004777E" w:rsidRPr="00A13A8F">
        <w:rPr>
          <w:lang w:val="uk-UA"/>
        </w:rPr>
        <w:instrText xml:space="preserve"> \</w:instrText>
      </w:r>
      <w:r w:rsidR="0004777E">
        <w:instrText>h</w:instrText>
      </w:r>
      <w:r w:rsidR="0004777E" w:rsidRPr="00A13A8F">
        <w:rPr>
          <w:lang w:val="uk-UA"/>
        </w:rPr>
        <w:instrText xml:space="preserve">  \* </w:instrText>
      </w:r>
      <w:r w:rsidR="0004777E">
        <w:instrText>MERGEFORMAT</w:instrText>
      </w:r>
      <w:r w:rsidR="0004777E" w:rsidRPr="00A13A8F">
        <w:rPr>
          <w:lang w:val="uk-UA"/>
        </w:rPr>
        <w:instrText xml:space="preserve"> </w:instrText>
      </w:r>
      <w:r w:rsidR="0004777E">
        <w:fldChar w:fldCharType="separate"/>
      </w:r>
      <w:r w:rsidR="005C7394" w:rsidRPr="002132EF">
        <w:rPr>
          <w:noProof w:val="0"/>
          <w:sz w:val="28"/>
          <w:szCs w:val="28"/>
          <w:lang w:val="uk-UA"/>
        </w:rPr>
        <w:t>18</w:t>
      </w:r>
      <w:r w:rsidR="0004777E">
        <w:fldChar w:fldCharType="end"/>
      </w:r>
      <w:r w:rsidRPr="002132EF">
        <w:rPr>
          <w:noProof w:val="0"/>
          <w:sz w:val="28"/>
          <w:szCs w:val="28"/>
          <w:lang w:val="uk-UA"/>
        </w:rPr>
        <w:t xml:space="preserve">]. </w:t>
      </w:r>
      <w:r w:rsidR="00890E0C" w:rsidRPr="002132EF">
        <w:rPr>
          <w:noProof w:val="0"/>
          <w:sz w:val="28"/>
          <w:szCs w:val="28"/>
          <w:lang w:val="uk-UA"/>
        </w:rPr>
        <w:t>П</w:t>
      </w:r>
      <w:r w:rsidR="000476EF" w:rsidRPr="002132EF">
        <w:rPr>
          <w:noProof w:val="0"/>
          <w:sz w:val="28"/>
          <w:szCs w:val="28"/>
          <w:lang w:val="uk-UA"/>
        </w:rPr>
        <w:t>роте</w:t>
      </w:r>
      <w:r w:rsidRPr="002132EF">
        <w:rPr>
          <w:noProof w:val="0"/>
          <w:sz w:val="28"/>
          <w:szCs w:val="28"/>
          <w:lang w:val="uk-UA"/>
        </w:rPr>
        <w:t xml:space="preserve">, </w:t>
      </w:r>
      <w:r w:rsidR="000476EF" w:rsidRPr="002132EF">
        <w:rPr>
          <w:noProof w:val="0"/>
          <w:sz w:val="28"/>
          <w:szCs w:val="28"/>
          <w:lang w:val="uk-UA"/>
        </w:rPr>
        <w:t>чи</w:t>
      </w:r>
      <w:r w:rsidRPr="002132EF">
        <w:rPr>
          <w:noProof w:val="0"/>
          <w:sz w:val="28"/>
          <w:szCs w:val="28"/>
          <w:lang w:val="uk-UA"/>
        </w:rPr>
        <w:t xml:space="preserve"> </w:t>
      </w:r>
      <w:r w:rsidR="000476EF" w:rsidRPr="002132EF">
        <w:rPr>
          <w:noProof w:val="0"/>
          <w:sz w:val="28"/>
          <w:szCs w:val="28"/>
          <w:lang w:val="uk-UA"/>
        </w:rPr>
        <w:t xml:space="preserve">є </w:t>
      </w:r>
      <w:r w:rsidRPr="002132EF">
        <w:rPr>
          <w:noProof w:val="0"/>
          <w:sz w:val="28"/>
          <w:szCs w:val="28"/>
          <w:lang w:val="uk-UA"/>
        </w:rPr>
        <w:t>необхідн</w:t>
      </w:r>
      <w:r w:rsidR="000476EF" w:rsidRPr="002132EF">
        <w:rPr>
          <w:noProof w:val="0"/>
          <w:sz w:val="28"/>
          <w:szCs w:val="28"/>
          <w:lang w:val="uk-UA"/>
        </w:rPr>
        <w:t>им тут прикметник</w:t>
      </w:r>
      <w:r w:rsidRPr="002132EF">
        <w:rPr>
          <w:noProof w:val="0"/>
          <w:sz w:val="28"/>
          <w:szCs w:val="28"/>
          <w:lang w:val="uk-UA"/>
        </w:rPr>
        <w:t xml:space="preserve"> «системн</w:t>
      </w:r>
      <w:r w:rsidR="00890E0C" w:rsidRPr="002132EF">
        <w:rPr>
          <w:noProof w:val="0"/>
          <w:sz w:val="28"/>
          <w:szCs w:val="28"/>
          <w:lang w:val="uk-UA"/>
        </w:rPr>
        <w:t>а</w:t>
      </w:r>
      <w:r w:rsidRPr="002132EF">
        <w:rPr>
          <w:noProof w:val="0"/>
          <w:sz w:val="28"/>
          <w:szCs w:val="28"/>
          <w:lang w:val="uk-UA"/>
        </w:rPr>
        <w:t>»</w:t>
      </w:r>
      <w:r w:rsidR="0053385E" w:rsidRPr="002132EF">
        <w:rPr>
          <w:noProof w:val="0"/>
          <w:sz w:val="28"/>
          <w:szCs w:val="28"/>
          <w:lang w:val="uk-UA"/>
        </w:rPr>
        <w:t>?</w:t>
      </w:r>
      <w:r w:rsidRPr="002132EF">
        <w:rPr>
          <w:noProof w:val="0"/>
          <w:sz w:val="28"/>
          <w:szCs w:val="28"/>
          <w:lang w:val="uk-UA"/>
        </w:rPr>
        <w:t xml:space="preserve"> </w:t>
      </w:r>
      <w:r w:rsidR="0053385E" w:rsidRPr="002132EF">
        <w:rPr>
          <w:noProof w:val="0"/>
          <w:sz w:val="28"/>
          <w:szCs w:val="28"/>
          <w:lang w:val="uk-UA"/>
        </w:rPr>
        <w:t>Звернімося до</w:t>
      </w:r>
      <w:r w:rsidRPr="002132EF">
        <w:rPr>
          <w:noProof w:val="0"/>
          <w:sz w:val="28"/>
          <w:szCs w:val="28"/>
          <w:lang w:val="uk-UA"/>
        </w:rPr>
        <w:t xml:space="preserve"> філософськ</w:t>
      </w:r>
      <w:r w:rsidR="0053385E" w:rsidRPr="002132EF">
        <w:rPr>
          <w:noProof w:val="0"/>
          <w:sz w:val="28"/>
          <w:szCs w:val="28"/>
          <w:lang w:val="uk-UA"/>
        </w:rPr>
        <w:t>ої</w:t>
      </w:r>
      <w:r w:rsidRPr="002132EF">
        <w:rPr>
          <w:noProof w:val="0"/>
          <w:sz w:val="28"/>
          <w:szCs w:val="28"/>
          <w:lang w:val="uk-UA"/>
        </w:rPr>
        <w:t xml:space="preserve"> традиці</w:t>
      </w:r>
      <w:r w:rsidR="0053385E" w:rsidRPr="002132EF">
        <w:rPr>
          <w:noProof w:val="0"/>
          <w:sz w:val="28"/>
          <w:szCs w:val="28"/>
          <w:lang w:val="uk-UA"/>
        </w:rPr>
        <w:t>ї</w:t>
      </w:r>
      <w:r w:rsidRPr="002132EF">
        <w:rPr>
          <w:noProof w:val="0"/>
          <w:sz w:val="28"/>
          <w:szCs w:val="28"/>
          <w:lang w:val="uk-UA"/>
        </w:rPr>
        <w:t>, що</w:t>
      </w:r>
      <w:r w:rsidR="00890E0C" w:rsidRPr="002132EF">
        <w:rPr>
          <w:noProof w:val="0"/>
          <w:sz w:val="28"/>
          <w:szCs w:val="28"/>
          <w:lang w:val="uk-UA"/>
        </w:rPr>
        <w:t>,</w:t>
      </w:r>
      <w:r w:rsidRPr="002132EF">
        <w:rPr>
          <w:noProof w:val="0"/>
          <w:sz w:val="28"/>
          <w:szCs w:val="28"/>
          <w:lang w:val="uk-UA"/>
        </w:rPr>
        <w:t xml:space="preserve"> розрізня</w:t>
      </w:r>
      <w:r w:rsidR="00890E0C" w:rsidRPr="002132EF">
        <w:rPr>
          <w:noProof w:val="0"/>
          <w:sz w:val="28"/>
          <w:szCs w:val="28"/>
          <w:lang w:val="uk-UA"/>
        </w:rPr>
        <w:t>ючи</w:t>
      </w:r>
      <w:r w:rsidRPr="002132EF">
        <w:rPr>
          <w:noProof w:val="0"/>
          <w:sz w:val="28"/>
          <w:szCs w:val="28"/>
          <w:lang w:val="uk-UA"/>
        </w:rPr>
        <w:t xml:space="preserve"> логічні поняття «якість» і «властивість»</w:t>
      </w:r>
      <w:r w:rsidR="00890E0C" w:rsidRPr="002132EF">
        <w:rPr>
          <w:noProof w:val="0"/>
          <w:sz w:val="28"/>
          <w:szCs w:val="28"/>
          <w:lang w:val="uk-UA"/>
        </w:rPr>
        <w:t>,</w:t>
      </w:r>
      <w:r w:rsidRPr="002132EF">
        <w:rPr>
          <w:noProof w:val="0"/>
          <w:sz w:val="28"/>
          <w:szCs w:val="28"/>
          <w:lang w:val="uk-UA"/>
        </w:rPr>
        <w:t xml:space="preserve"> визнає </w:t>
      </w:r>
      <w:r w:rsidRPr="002132EF">
        <w:rPr>
          <w:i/>
          <w:noProof w:val="0"/>
          <w:sz w:val="28"/>
          <w:szCs w:val="28"/>
          <w:lang w:val="uk-UA"/>
        </w:rPr>
        <w:t>якостями</w:t>
      </w:r>
      <w:r w:rsidRPr="002132EF">
        <w:rPr>
          <w:noProof w:val="0"/>
          <w:sz w:val="28"/>
          <w:szCs w:val="28"/>
          <w:lang w:val="uk-UA"/>
        </w:rPr>
        <w:t xml:space="preserve"> об'єкта ті його характеристики, у яких </w:t>
      </w:r>
      <w:r w:rsidR="00890E0C" w:rsidRPr="002132EF">
        <w:rPr>
          <w:noProof w:val="0"/>
          <w:sz w:val="28"/>
          <w:szCs w:val="28"/>
          <w:lang w:val="uk-UA"/>
        </w:rPr>
        <w:t>знаходи</w:t>
      </w:r>
      <w:r w:rsidRPr="002132EF">
        <w:rPr>
          <w:noProof w:val="0"/>
          <w:sz w:val="28"/>
          <w:szCs w:val="28"/>
          <w:lang w:val="uk-UA"/>
        </w:rPr>
        <w:t>ть</w:t>
      </w:r>
      <w:r w:rsidR="00890E0C" w:rsidRPr="002132EF">
        <w:rPr>
          <w:noProof w:val="0"/>
          <w:sz w:val="28"/>
          <w:szCs w:val="28"/>
          <w:lang w:val="uk-UA"/>
        </w:rPr>
        <w:t xml:space="preserve"> вияв </w:t>
      </w:r>
      <w:r w:rsidRPr="002132EF">
        <w:rPr>
          <w:noProof w:val="0"/>
          <w:sz w:val="28"/>
          <w:szCs w:val="28"/>
          <w:lang w:val="uk-UA"/>
        </w:rPr>
        <w:t>його сутнісна визначеність і завдяки яким, відповідно, його можна ви</w:t>
      </w:r>
      <w:r w:rsidR="00890E0C" w:rsidRPr="002132EF">
        <w:rPr>
          <w:noProof w:val="0"/>
          <w:sz w:val="28"/>
          <w:szCs w:val="28"/>
          <w:lang w:val="uk-UA"/>
        </w:rPr>
        <w:t>окрем</w:t>
      </w:r>
      <w:r w:rsidRPr="002132EF">
        <w:rPr>
          <w:noProof w:val="0"/>
          <w:sz w:val="28"/>
          <w:szCs w:val="28"/>
          <w:lang w:val="uk-UA"/>
        </w:rPr>
        <w:t>ити серед інших об'єктів.</w:t>
      </w:r>
      <w:r w:rsidR="00FA0DFF" w:rsidRPr="002132EF">
        <w:rPr>
          <w:noProof w:val="0"/>
          <w:sz w:val="28"/>
          <w:szCs w:val="28"/>
          <w:lang w:val="uk-UA"/>
        </w:rPr>
        <w:t xml:space="preserve"> Таке виокремлення є можливим внаслідок того, що </w:t>
      </w:r>
      <w:r w:rsidR="00532C88" w:rsidRPr="002132EF">
        <w:rPr>
          <w:noProof w:val="0"/>
          <w:sz w:val="28"/>
          <w:szCs w:val="28"/>
          <w:lang w:val="uk-UA"/>
        </w:rPr>
        <w:t xml:space="preserve">вказана </w:t>
      </w:r>
      <w:r w:rsidRPr="002132EF">
        <w:rPr>
          <w:noProof w:val="0"/>
          <w:sz w:val="28"/>
          <w:szCs w:val="28"/>
          <w:lang w:val="uk-UA"/>
        </w:rPr>
        <w:t>якість від</w:t>
      </w:r>
      <w:r w:rsidR="00532C88" w:rsidRPr="002132EF">
        <w:rPr>
          <w:noProof w:val="0"/>
          <w:sz w:val="28"/>
          <w:szCs w:val="28"/>
          <w:lang w:val="uk-UA"/>
        </w:rPr>
        <w:t>дзеркалю</w:t>
      </w:r>
      <w:r w:rsidRPr="002132EF">
        <w:rPr>
          <w:noProof w:val="0"/>
          <w:sz w:val="28"/>
          <w:szCs w:val="28"/>
          <w:lang w:val="uk-UA"/>
        </w:rPr>
        <w:t xml:space="preserve">є деяке </w:t>
      </w:r>
      <w:r w:rsidRPr="002132EF">
        <w:rPr>
          <w:i/>
          <w:noProof w:val="0"/>
          <w:sz w:val="28"/>
          <w:szCs w:val="28"/>
          <w:lang w:val="uk-UA"/>
        </w:rPr>
        <w:t>відношенн</w:t>
      </w:r>
      <w:r w:rsidR="00532C88" w:rsidRPr="002132EF">
        <w:rPr>
          <w:i/>
          <w:noProof w:val="0"/>
          <w:sz w:val="28"/>
          <w:szCs w:val="28"/>
          <w:lang w:val="uk-UA"/>
        </w:rPr>
        <w:t>я</w:t>
      </w:r>
      <w:r w:rsidRPr="002132EF">
        <w:rPr>
          <w:noProof w:val="0"/>
          <w:sz w:val="28"/>
          <w:szCs w:val="28"/>
          <w:lang w:val="uk-UA"/>
        </w:rPr>
        <w:t xml:space="preserve"> між даним об'єктом </w:t>
      </w:r>
      <w:r w:rsidR="00532C88" w:rsidRPr="002132EF">
        <w:rPr>
          <w:noProof w:val="0"/>
          <w:sz w:val="28"/>
          <w:szCs w:val="28"/>
          <w:lang w:val="uk-UA"/>
        </w:rPr>
        <w:t>та</w:t>
      </w:r>
      <w:r w:rsidRPr="002132EF">
        <w:rPr>
          <w:noProof w:val="0"/>
          <w:sz w:val="28"/>
          <w:szCs w:val="28"/>
          <w:lang w:val="uk-UA"/>
        </w:rPr>
        <w:t xml:space="preserve"> іншими об'єктами (</w:t>
      </w:r>
      <w:r w:rsidR="00AA0DE3" w:rsidRPr="002132EF">
        <w:rPr>
          <w:noProof w:val="0"/>
          <w:sz w:val="28"/>
          <w:szCs w:val="28"/>
          <w:lang w:val="uk-UA"/>
        </w:rPr>
        <w:t>див</w:t>
      </w:r>
      <w:r w:rsidR="00532C88" w:rsidRPr="002132EF">
        <w:rPr>
          <w:noProof w:val="0"/>
          <w:sz w:val="28"/>
          <w:szCs w:val="28"/>
          <w:lang w:val="uk-UA"/>
        </w:rPr>
        <w:t xml:space="preserve">. </w:t>
      </w:r>
      <w:r w:rsidR="002D67B3" w:rsidRPr="002132EF">
        <w:rPr>
          <w:noProof w:val="0"/>
          <w:sz w:val="28"/>
          <w:szCs w:val="28"/>
          <w:lang w:val="uk-UA"/>
        </w:rPr>
        <w:t>[</w:t>
      </w:r>
      <w:r w:rsidR="0004777E">
        <w:fldChar w:fldCharType="begin"/>
      </w:r>
      <w:r w:rsidR="0004777E" w:rsidRPr="00A13A8F">
        <w:rPr>
          <w:lang w:val="uk-UA"/>
        </w:rPr>
        <w:instrText xml:space="preserve"> </w:instrText>
      </w:r>
      <w:r w:rsidR="0004777E">
        <w:instrText>REF</w:instrText>
      </w:r>
      <w:r w:rsidR="0004777E" w:rsidRPr="00A13A8F">
        <w:rPr>
          <w:lang w:val="uk-UA"/>
        </w:rPr>
        <w:instrText xml:space="preserve"> _</w:instrText>
      </w:r>
      <w:r w:rsidR="0004777E">
        <w:instrText>Ref</w:instrText>
      </w:r>
      <w:r w:rsidR="0004777E" w:rsidRPr="00A13A8F">
        <w:rPr>
          <w:lang w:val="uk-UA"/>
        </w:rPr>
        <w:instrText>262898168 \</w:instrText>
      </w:r>
      <w:r w:rsidR="0004777E">
        <w:instrText>r</w:instrText>
      </w:r>
      <w:r w:rsidR="0004777E" w:rsidRPr="00A13A8F">
        <w:rPr>
          <w:lang w:val="uk-UA"/>
        </w:rPr>
        <w:instrText xml:space="preserve"> \</w:instrText>
      </w:r>
      <w:r w:rsidR="0004777E">
        <w:instrText>h</w:instrText>
      </w:r>
      <w:r w:rsidR="0004777E" w:rsidRPr="00A13A8F">
        <w:rPr>
          <w:lang w:val="uk-UA"/>
        </w:rPr>
        <w:instrText xml:space="preserve">  \* </w:instrText>
      </w:r>
      <w:r w:rsidR="0004777E">
        <w:instrText>MERGEFORMAT</w:instrText>
      </w:r>
      <w:r w:rsidR="0004777E" w:rsidRPr="00A13A8F">
        <w:rPr>
          <w:lang w:val="uk-UA"/>
        </w:rPr>
        <w:instrText xml:space="preserve"> </w:instrText>
      </w:r>
      <w:r w:rsidR="0004777E">
        <w:fldChar w:fldCharType="separate"/>
      </w:r>
      <w:r w:rsidR="005C7394" w:rsidRPr="00A13A8F">
        <w:rPr>
          <w:lang w:val="uk-UA"/>
        </w:rPr>
        <w:t>1</w:t>
      </w:r>
      <w:r w:rsidR="0004777E">
        <w:fldChar w:fldCharType="end"/>
      </w:r>
      <w:r w:rsidR="00532C88" w:rsidRPr="002132EF">
        <w:rPr>
          <w:noProof w:val="0"/>
          <w:sz w:val="28"/>
          <w:szCs w:val="28"/>
          <w:lang w:val="uk-UA"/>
        </w:rPr>
        <w:t>]</w:t>
      </w:r>
      <w:r w:rsidRPr="002132EF">
        <w:rPr>
          <w:noProof w:val="0"/>
          <w:sz w:val="28"/>
          <w:szCs w:val="28"/>
          <w:lang w:val="uk-UA"/>
        </w:rPr>
        <w:t xml:space="preserve">). Зазначене відношення конституює </w:t>
      </w:r>
      <w:r w:rsidR="00F22774" w:rsidRPr="002132EF">
        <w:rPr>
          <w:i/>
          <w:noProof w:val="0"/>
          <w:sz w:val="28"/>
          <w:szCs w:val="28"/>
          <w:lang w:val="uk-UA"/>
        </w:rPr>
        <w:t xml:space="preserve">охоплювальну </w:t>
      </w:r>
      <w:r w:rsidRPr="002132EF">
        <w:rPr>
          <w:i/>
          <w:noProof w:val="0"/>
          <w:sz w:val="28"/>
          <w:szCs w:val="28"/>
          <w:lang w:val="uk-UA"/>
        </w:rPr>
        <w:t>систему</w:t>
      </w:r>
      <w:r w:rsidRPr="002132EF">
        <w:rPr>
          <w:noProof w:val="0"/>
          <w:sz w:val="28"/>
          <w:szCs w:val="28"/>
          <w:lang w:val="uk-UA"/>
        </w:rPr>
        <w:t xml:space="preserve">, </w:t>
      </w:r>
      <w:r w:rsidR="00AA0DE3" w:rsidRPr="002132EF">
        <w:rPr>
          <w:noProof w:val="0"/>
          <w:sz w:val="28"/>
          <w:szCs w:val="28"/>
          <w:lang w:val="uk-UA"/>
        </w:rPr>
        <w:t>одним із компонентів якої є об’єкт, що</w:t>
      </w:r>
      <w:r w:rsidRPr="002132EF">
        <w:rPr>
          <w:noProof w:val="0"/>
          <w:sz w:val="28"/>
          <w:szCs w:val="28"/>
          <w:lang w:val="uk-UA"/>
        </w:rPr>
        <w:t xml:space="preserve"> розгля</w:t>
      </w:r>
      <w:r w:rsidR="00AA0DE3" w:rsidRPr="002132EF">
        <w:rPr>
          <w:noProof w:val="0"/>
          <w:sz w:val="28"/>
          <w:szCs w:val="28"/>
          <w:lang w:val="uk-UA"/>
        </w:rPr>
        <w:t>дається</w:t>
      </w:r>
      <w:r w:rsidRPr="002132EF">
        <w:rPr>
          <w:noProof w:val="0"/>
          <w:sz w:val="28"/>
          <w:szCs w:val="28"/>
          <w:lang w:val="uk-UA"/>
        </w:rPr>
        <w:t>, і тільки в рамках такої системи може бути встановлена якість об'єкта</w:t>
      </w:r>
      <w:r w:rsidR="0053385E" w:rsidRPr="002132EF">
        <w:rPr>
          <w:noProof w:val="0"/>
          <w:sz w:val="28"/>
          <w:szCs w:val="28"/>
          <w:lang w:val="uk-UA"/>
        </w:rPr>
        <w:t xml:space="preserve"> (котра</w:t>
      </w:r>
      <w:r w:rsidRPr="002132EF">
        <w:rPr>
          <w:noProof w:val="0"/>
          <w:sz w:val="28"/>
          <w:szCs w:val="28"/>
          <w:lang w:val="uk-UA"/>
        </w:rPr>
        <w:t xml:space="preserve"> част</w:t>
      </w:r>
      <w:r w:rsidR="00CF0BF9" w:rsidRPr="002132EF">
        <w:rPr>
          <w:noProof w:val="0"/>
          <w:sz w:val="28"/>
          <w:szCs w:val="28"/>
          <w:lang w:val="uk-UA"/>
        </w:rPr>
        <w:t>о</w:t>
      </w:r>
      <w:r w:rsidRPr="002132EF">
        <w:rPr>
          <w:noProof w:val="0"/>
          <w:sz w:val="28"/>
          <w:szCs w:val="28"/>
          <w:lang w:val="uk-UA"/>
        </w:rPr>
        <w:t xml:space="preserve"> виражається в узагальненій оцінці об'єкта </w:t>
      </w:r>
      <w:r w:rsidR="0053385E" w:rsidRPr="002132EF">
        <w:rPr>
          <w:noProof w:val="0"/>
          <w:sz w:val="28"/>
          <w:szCs w:val="28"/>
          <w:lang w:val="uk-UA"/>
        </w:rPr>
        <w:t>–</w:t>
      </w:r>
      <w:r w:rsidRPr="002132EF">
        <w:rPr>
          <w:noProof w:val="0"/>
          <w:sz w:val="28"/>
          <w:szCs w:val="28"/>
          <w:lang w:val="uk-UA"/>
        </w:rPr>
        <w:t xml:space="preserve"> позитивн</w:t>
      </w:r>
      <w:r w:rsidR="00CF0BF9" w:rsidRPr="002132EF">
        <w:rPr>
          <w:noProof w:val="0"/>
          <w:sz w:val="28"/>
          <w:szCs w:val="28"/>
          <w:lang w:val="uk-UA"/>
        </w:rPr>
        <w:t>ій</w:t>
      </w:r>
      <w:r w:rsidRPr="002132EF">
        <w:rPr>
          <w:noProof w:val="0"/>
          <w:sz w:val="28"/>
          <w:szCs w:val="28"/>
          <w:lang w:val="uk-UA"/>
        </w:rPr>
        <w:t xml:space="preserve"> або негативн</w:t>
      </w:r>
      <w:r w:rsidR="00CF0BF9" w:rsidRPr="002132EF">
        <w:rPr>
          <w:noProof w:val="0"/>
          <w:sz w:val="28"/>
          <w:szCs w:val="28"/>
          <w:lang w:val="uk-UA"/>
        </w:rPr>
        <w:t>ій</w:t>
      </w:r>
      <w:r w:rsidRPr="002132EF">
        <w:rPr>
          <w:noProof w:val="0"/>
          <w:sz w:val="28"/>
          <w:szCs w:val="28"/>
          <w:lang w:val="uk-UA"/>
        </w:rPr>
        <w:t xml:space="preserve">). </w:t>
      </w:r>
      <w:r w:rsidR="00F22774" w:rsidRPr="002132EF">
        <w:rPr>
          <w:noProof w:val="0"/>
          <w:sz w:val="28"/>
          <w:szCs w:val="28"/>
          <w:lang w:val="uk-UA"/>
        </w:rPr>
        <w:t xml:space="preserve">Зокрема, одним і тим самим властивостям людини даються різні якісні оцінки залежно від норм, чинних в охоплювальній системі. Наприклад, людина, не придатна, за станом здоров'я, до військової служби, цілком може стати видатним вченим, письменником тощо. </w:t>
      </w:r>
    </w:p>
    <w:p w:rsidR="00561D70" w:rsidRPr="002132EF" w:rsidRDefault="00532C88" w:rsidP="007A694B">
      <w:pPr>
        <w:pStyle w:val="ac"/>
        <w:spacing w:line="360" w:lineRule="auto"/>
        <w:ind w:firstLine="709"/>
        <w:rPr>
          <w:noProof w:val="0"/>
          <w:sz w:val="28"/>
          <w:szCs w:val="28"/>
          <w:lang w:val="uk-UA"/>
        </w:rPr>
      </w:pPr>
      <w:r w:rsidRPr="002132EF">
        <w:rPr>
          <w:noProof w:val="0"/>
          <w:sz w:val="28"/>
          <w:szCs w:val="28"/>
          <w:lang w:val="uk-UA"/>
        </w:rPr>
        <w:t>Бачимо, що за викладеного</w:t>
      </w:r>
      <w:r w:rsidR="00561D70" w:rsidRPr="002132EF">
        <w:rPr>
          <w:noProof w:val="0"/>
          <w:sz w:val="28"/>
          <w:szCs w:val="28"/>
          <w:lang w:val="uk-UA"/>
        </w:rPr>
        <w:t xml:space="preserve"> підход</w:t>
      </w:r>
      <w:r w:rsidRPr="002132EF">
        <w:rPr>
          <w:noProof w:val="0"/>
          <w:sz w:val="28"/>
          <w:szCs w:val="28"/>
          <w:lang w:val="uk-UA"/>
        </w:rPr>
        <w:t>у</w:t>
      </w:r>
      <w:r w:rsidR="00DC3788" w:rsidRPr="002132EF">
        <w:rPr>
          <w:noProof w:val="0"/>
          <w:sz w:val="28"/>
          <w:szCs w:val="28"/>
          <w:lang w:val="uk-UA"/>
        </w:rPr>
        <w:t xml:space="preserve"> слово «системна</w:t>
      </w:r>
      <w:r w:rsidR="00561D70" w:rsidRPr="002132EF">
        <w:rPr>
          <w:noProof w:val="0"/>
          <w:sz w:val="28"/>
          <w:szCs w:val="28"/>
          <w:lang w:val="uk-UA"/>
        </w:rPr>
        <w:t xml:space="preserve">» у терміні «системна якість» </w:t>
      </w:r>
      <w:r w:rsidR="00433486" w:rsidRPr="002132EF">
        <w:rPr>
          <w:noProof w:val="0"/>
          <w:sz w:val="28"/>
          <w:szCs w:val="28"/>
          <w:lang w:val="uk-UA"/>
        </w:rPr>
        <w:t xml:space="preserve">є </w:t>
      </w:r>
      <w:r w:rsidR="00561D70" w:rsidRPr="002132EF">
        <w:rPr>
          <w:noProof w:val="0"/>
          <w:sz w:val="28"/>
          <w:szCs w:val="28"/>
          <w:lang w:val="uk-UA"/>
        </w:rPr>
        <w:t>надлишков</w:t>
      </w:r>
      <w:r w:rsidR="00433486" w:rsidRPr="002132EF">
        <w:rPr>
          <w:noProof w:val="0"/>
          <w:sz w:val="28"/>
          <w:szCs w:val="28"/>
          <w:lang w:val="uk-UA"/>
        </w:rPr>
        <w:t>им</w:t>
      </w:r>
      <w:r w:rsidR="00561D70" w:rsidRPr="002132EF">
        <w:rPr>
          <w:noProof w:val="0"/>
          <w:sz w:val="28"/>
          <w:szCs w:val="28"/>
          <w:lang w:val="uk-UA"/>
        </w:rPr>
        <w:t xml:space="preserve">: адже будь-яка якість будь-якого об'єкта </w:t>
      </w:r>
      <w:r w:rsidR="00203153" w:rsidRPr="002132EF">
        <w:rPr>
          <w:noProof w:val="0"/>
          <w:sz w:val="28"/>
          <w:szCs w:val="28"/>
          <w:lang w:val="uk-UA"/>
        </w:rPr>
        <w:t xml:space="preserve">є </w:t>
      </w:r>
      <w:r w:rsidR="00561D70" w:rsidRPr="002132EF">
        <w:rPr>
          <w:noProof w:val="0"/>
          <w:sz w:val="28"/>
          <w:szCs w:val="28"/>
          <w:lang w:val="uk-UA"/>
        </w:rPr>
        <w:t>системно</w:t>
      </w:r>
      <w:r w:rsidR="00203153" w:rsidRPr="002132EF">
        <w:rPr>
          <w:noProof w:val="0"/>
          <w:sz w:val="28"/>
          <w:szCs w:val="28"/>
          <w:lang w:val="uk-UA"/>
        </w:rPr>
        <w:t>ю</w:t>
      </w:r>
      <w:r w:rsidR="00561D70" w:rsidRPr="002132EF">
        <w:rPr>
          <w:noProof w:val="0"/>
          <w:sz w:val="28"/>
          <w:szCs w:val="28"/>
          <w:lang w:val="uk-UA"/>
        </w:rPr>
        <w:t xml:space="preserve"> в окреслен</w:t>
      </w:r>
      <w:r w:rsidR="00203153" w:rsidRPr="002132EF">
        <w:rPr>
          <w:noProof w:val="0"/>
          <w:sz w:val="28"/>
          <w:szCs w:val="28"/>
          <w:lang w:val="uk-UA"/>
        </w:rPr>
        <w:t>ому</w:t>
      </w:r>
      <w:r w:rsidR="00561D70" w:rsidRPr="002132EF">
        <w:rPr>
          <w:noProof w:val="0"/>
          <w:sz w:val="28"/>
          <w:szCs w:val="28"/>
          <w:lang w:val="uk-UA"/>
        </w:rPr>
        <w:t xml:space="preserve"> </w:t>
      </w:r>
      <w:r w:rsidRPr="002132EF">
        <w:rPr>
          <w:noProof w:val="0"/>
          <w:sz w:val="28"/>
          <w:szCs w:val="28"/>
          <w:lang w:val="uk-UA"/>
        </w:rPr>
        <w:t>сен</w:t>
      </w:r>
      <w:r w:rsidR="0029602D" w:rsidRPr="002132EF">
        <w:rPr>
          <w:noProof w:val="0"/>
          <w:sz w:val="28"/>
          <w:szCs w:val="28"/>
          <w:lang w:val="uk-UA"/>
        </w:rPr>
        <w:t>с</w:t>
      </w:r>
      <w:r w:rsidR="00561D70" w:rsidRPr="002132EF">
        <w:rPr>
          <w:noProof w:val="0"/>
          <w:sz w:val="28"/>
          <w:szCs w:val="28"/>
          <w:lang w:val="uk-UA"/>
        </w:rPr>
        <w:t xml:space="preserve">і.  </w:t>
      </w:r>
    </w:p>
    <w:p w:rsidR="00561D70" w:rsidRPr="002132EF" w:rsidRDefault="00413BB2" w:rsidP="007A694B">
      <w:pPr>
        <w:pStyle w:val="ac"/>
        <w:spacing w:line="360" w:lineRule="auto"/>
        <w:ind w:firstLine="709"/>
        <w:rPr>
          <w:noProof w:val="0"/>
          <w:sz w:val="28"/>
          <w:szCs w:val="28"/>
          <w:lang w:val="uk-UA"/>
        </w:rPr>
      </w:pPr>
      <w:r w:rsidRPr="002132EF">
        <w:rPr>
          <w:sz w:val="28"/>
          <w:szCs w:val="28"/>
          <w:lang w:val="uk-UA"/>
        </w:rPr>
        <w:t>8</w:t>
      </w:r>
      <w:r w:rsidR="00561D70" w:rsidRPr="002132EF">
        <w:rPr>
          <w:sz w:val="28"/>
          <w:szCs w:val="28"/>
          <w:lang w:val="uk-UA"/>
        </w:rPr>
        <w:t>.</w:t>
      </w:r>
      <w:r w:rsidR="00561D70" w:rsidRPr="002132EF">
        <w:rPr>
          <w:noProof w:val="0"/>
          <w:sz w:val="28"/>
          <w:szCs w:val="28"/>
          <w:lang w:val="uk-UA"/>
        </w:rPr>
        <w:t xml:space="preserve"> Психологічне трактування особистості як якості індивіда (особи) бажан</w:t>
      </w:r>
      <w:r w:rsidR="00130722" w:rsidRPr="002132EF">
        <w:rPr>
          <w:noProof w:val="0"/>
          <w:sz w:val="28"/>
          <w:szCs w:val="28"/>
          <w:lang w:val="uk-UA"/>
        </w:rPr>
        <w:t>о</w:t>
      </w:r>
      <w:r w:rsidR="00561D70" w:rsidRPr="002132EF">
        <w:rPr>
          <w:noProof w:val="0"/>
          <w:sz w:val="28"/>
          <w:szCs w:val="28"/>
          <w:lang w:val="uk-UA"/>
        </w:rPr>
        <w:t xml:space="preserve"> не обмежувати фіксацією зазначеної в п. 6 функції цієї якості, що виражає (див. п. 7) відношення між цією особою й культурою (нагадаємо, ця функція дозволяє</w:t>
      </w:r>
      <w:r w:rsidR="00561D70" w:rsidRPr="002132EF">
        <w:rPr>
          <w:sz w:val="28"/>
          <w:szCs w:val="28"/>
          <w:lang w:val="uk-UA"/>
        </w:rPr>
        <w:t xml:space="preserve"> </w:t>
      </w:r>
      <w:r w:rsidR="00561D70" w:rsidRPr="002132EF">
        <w:rPr>
          <w:noProof w:val="0"/>
          <w:sz w:val="28"/>
          <w:szCs w:val="28"/>
          <w:lang w:val="uk-UA"/>
        </w:rPr>
        <w:t xml:space="preserve">особі бути відносно автономним і індивідуально своєрідним суб'єктом культури); слід також з'ясовувати шляхи реалізації даної функції. Тому будь-які </w:t>
      </w:r>
      <w:r w:rsidR="00834E7A" w:rsidRPr="002132EF">
        <w:rPr>
          <w:noProof w:val="0"/>
          <w:sz w:val="28"/>
          <w:szCs w:val="28"/>
          <w:lang w:val="uk-UA"/>
        </w:rPr>
        <w:t>досить</w:t>
      </w:r>
      <w:r w:rsidR="00561D70" w:rsidRPr="002132EF">
        <w:rPr>
          <w:noProof w:val="0"/>
          <w:sz w:val="28"/>
          <w:szCs w:val="28"/>
          <w:lang w:val="uk-UA"/>
        </w:rPr>
        <w:t xml:space="preserve"> стійкі </w:t>
      </w:r>
      <w:r w:rsidR="00561D70" w:rsidRPr="002132EF">
        <w:rPr>
          <w:i/>
          <w:noProof w:val="0"/>
          <w:sz w:val="28"/>
          <w:szCs w:val="28"/>
          <w:lang w:val="uk-UA"/>
        </w:rPr>
        <w:t>властивості індивіда (особи)</w:t>
      </w:r>
      <w:r w:rsidR="00561D70" w:rsidRPr="002132EF">
        <w:rPr>
          <w:noProof w:val="0"/>
          <w:sz w:val="28"/>
          <w:szCs w:val="28"/>
          <w:lang w:val="uk-UA"/>
        </w:rPr>
        <w:t xml:space="preserve">, </w:t>
      </w:r>
      <w:r w:rsidR="0008239C" w:rsidRPr="002132EF">
        <w:rPr>
          <w:noProof w:val="0"/>
          <w:sz w:val="28"/>
          <w:szCs w:val="28"/>
          <w:lang w:val="uk-UA"/>
        </w:rPr>
        <w:t>які слугують</w:t>
      </w:r>
      <w:r w:rsidR="00561D70" w:rsidRPr="002132EF">
        <w:rPr>
          <w:noProof w:val="0"/>
          <w:sz w:val="28"/>
          <w:szCs w:val="28"/>
          <w:lang w:val="uk-UA"/>
        </w:rPr>
        <w:t xml:space="preserve"> засобами такої реалізації, можна вважати </w:t>
      </w:r>
      <w:r w:rsidR="00561D70" w:rsidRPr="002132EF">
        <w:rPr>
          <w:i/>
          <w:noProof w:val="0"/>
          <w:sz w:val="28"/>
          <w:szCs w:val="28"/>
          <w:lang w:val="uk-UA"/>
        </w:rPr>
        <w:t>компонентами особистості</w:t>
      </w:r>
      <w:r w:rsidR="00561D70" w:rsidRPr="002132EF">
        <w:rPr>
          <w:noProof w:val="0"/>
          <w:sz w:val="28"/>
          <w:szCs w:val="28"/>
          <w:lang w:val="uk-UA"/>
        </w:rPr>
        <w:t xml:space="preserve"> як якості особи. Але ці компоненти проявляють себе по-різному</w:t>
      </w:r>
      <w:r w:rsidR="0008239C" w:rsidRPr="002132EF">
        <w:rPr>
          <w:noProof w:val="0"/>
          <w:sz w:val="28"/>
          <w:szCs w:val="28"/>
          <w:lang w:val="uk-UA"/>
        </w:rPr>
        <w:t>,</w:t>
      </w:r>
      <w:r w:rsidR="00561D70" w:rsidRPr="002132EF">
        <w:rPr>
          <w:noProof w:val="0"/>
          <w:sz w:val="28"/>
          <w:szCs w:val="28"/>
          <w:lang w:val="uk-UA"/>
        </w:rPr>
        <w:t xml:space="preserve"> залежно, насамперед, від </w:t>
      </w:r>
      <w:r w:rsidR="0008239C" w:rsidRPr="002132EF">
        <w:rPr>
          <w:noProof w:val="0"/>
          <w:sz w:val="28"/>
          <w:szCs w:val="28"/>
          <w:lang w:val="uk-UA"/>
        </w:rPr>
        <w:t>притаманн</w:t>
      </w:r>
      <w:r w:rsidR="001D11A1" w:rsidRPr="002132EF">
        <w:rPr>
          <w:noProof w:val="0"/>
          <w:sz w:val="28"/>
          <w:szCs w:val="28"/>
          <w:lang w:val="uk-UA"/>
        </w:rPr>
        <w:t>ої</w:t>
      </w:r>
      <w:r w:rsidR="00561D70" w:rsidRPr="002132EF">
        <w:rPr>
          <w:noProof w:val="0"/>
          <w:sz w:val="28"/>
          <w:szCs w:val="28"/>
          <w:lang w:val="uk-UA"/>
        </w:rPr>
        <w:t xml:space="preserve"> особі </w:t>
      </w:r>
      <w:r w:rsidR="00561D70" w:rsidRPr="002132EF">
        <w:rPr>
          <w:i/>
          <w:noProof w:val="0"/>
          <w:sz w:val="28"/>
          <w:szCs w:val="28"/>
          <w:lang w:val="uk-UA"/>
        </w:rPr>
        <w:t>спрямованості</w:t>
      </w:r>
      <w:r w:rsidR="00561D70" w:rsidRPr="002132EF">
        <w:rPr>
          <w:noProof w:val="0"/>
          <w:sz w:val="28"/>
          <w:szCs w:val="28"/>
          <w:lang w:val="uk-UA"/>
        </w:rPr>
        <w:t xml:space="preserve"> </w:t>
      </w:r>
      <w:r w:rsidR="00561D70" w:rsidRPr="002132EF">
        <w:rPr>
          <w:noProof w:val="0"/>
          <w:sz w:val="28"/>
          <w:szCs w:val="28"/>
          <w:lang w:val="uk-UA"/>
        </w:rPr>
        <w:lastRenderedPageBreak/>
        <w:t>(підсистеми особистості, що охоплює її ц</w:t>
      </w:r>
      <w:r w:rsidR="0008239C" w:rsidRPr="002132EF">
        <w:rPr>
          <w:noProof w:val="0"/>
          <w:sz w:val="28"/>
          <w:szCs w:val="28"/>
          <w:lang w:val="uk-UA"/>
        </w:rPr>
        <w:t>і</w:t>
      </w:r>
      <w:r w:rsidR="00561D70" w:rsidRPr="002132EF">
        <w:rPr>
          <w:noProof w:val="0"/>
          <w:sz w:val="28"/>
          <w:szCs w:val="28"/>
          <w:lang w:val="uk-UA"/>
        </w:rPr>
        <w:t>нн</w:t>
      </w:r>
      <w:r w:rsidR="0008239C" w:rsidRPr="002132EF">
        <w:rPr>
          <w:noProof w:val="0"/>
          <w:sz w:val="28"/>
          <w:szCs w:val="28"/>
          <w:lang w:val="uk-UA"/>
        </w:rPr>
        <w:t>і</w:t>
      </w:r>
      <w:r w:rsidR="00561D70" w:rsidRPr="002132EF">
        <w:rPr>
          <w:noProof w:val="0"/>
          <w:sz w:val="28"/>
          <w:szCs w:val="28"/>
          <w:lang w:val="uk-UA"/>
        </w:rPr>
        <w:t>сно-мотиваційні складові). Прикладом може слу</w:t>
      </w:r>
      <w:r w:rsidR="0008239C" w:rsidRPr="002132EF">
        <w:rPr>
          <w:noProof w:val="0"/>
          <w:sz w:val="28"/>
          <w:szCs w:val="28"/>
          <w:lang w:val="uk-UA"/>
        </w:rPr>
        <w:t>гувати</w:t>
      </w:r>
      <w:r w:rsidR="00561D70" w:rsidRPr="002132EF">
        <w:rPr>
          <w:noProof w:val="0"/>
          <w:sz w:val="28"/>
          <w:szCs w:val="28"/>
          <w:lang w:val="uk-UA"/>
        </w:rPr>
        <w:t xml:space="preserve"> роль психомоторної досконалості («</w:t>
      </w:r>
      <w:r w:rsidR="001D11A1" w:rsidRPr="002132EF">
        <w:rPr>
          <w:noProof w:val="0"/>
          <w:sz w:val="28"/>
          <w:szCs w:val="28"/>
          <w:lang w:val="uk-UA"/>
        </w:rPr>
        <w:t>с</w:t>
      </w:r>
      <w:r w:rsidR="00561D70" w:rsidRPr="002132EF">
        <w:rPr>
          <w:noProof w:val="0"/>
          <w:sz w:val="28"/>
          <w:szCs w:val="28"/>
          <w:lang w:val="uk-UA"/>
        </w:rPr>
        <w:t>пр</w:t>
      </w:r>
      <w:r w:rsidR="001D11A1" w:rsidRPr="002132EF">
        <w:rPr>
          <w:noProof w:val="0"/>
          <w:sz w:val="28"/>
          <w:szCs w:val="28"/>
          <w:lang w:val="uk-UA"/>
        </w:rPr>
        <w:t>ит</w:t>
      </w:r>
      <w:r w:rsidR="00561D70" w:rsidRPr="002132EF">
        <w:rPr>
          <w:noProof w:val="0"/>
          <w:sz w:val="28"/>
          <w:szCs w:val="28"/>
          <w:lang w:val="uk-UA"/>
        </w:rPr>
        <w:t>ності рук») у діяльності кишенькового злодія, з одного боку, і циркового ілюзіоніста, з іншо</w:t>
      </w:r>
      <w:r w:rsidR="0008239C" w:rsidRPr="002132EF">
        <w:rPr>
          <w:noProof w:val="0"/>
          <w:sz w:val="28"/>
          <w:szCs w:val="28"/>
          <w:lang w:val="uk-UA"/>
        </w:rPr>
        <w:t>го</w:t>
      </w:r>
      <w:r w:rsidR="00561D70" w:rsidRPr="002132EF">
        <w:rPr>
          <w:noProof w:val="0"/>
          <w:sz w:val="28"/>
          <w:szCs w:val="28"/>
          <w:lang w:val="uk-UA"/>
        </w:rPr>
        <w:t>.</w:t>
      </w:r>
    </w:p>
    <w:p w:rsidR="00561D70" w:rsidRPr="002132EF" w:rsidRDefault="00413BB2" w:rsidP="007A694B">
      <w:pPr>
        <w:pStyle w:val="ac"/>
        <w:spacing w:line="360" w:lineRule="auto"/>
        <w:ind w:firstLine="709"/>
        <w:rPr>
          <w:noProof w:val="0"/>
          <w:sz w:val="28"/>
          <w:szCs w:val="28"/>
          <w:lang w:val="uk-UA"/>
        </w:rPr>
      </w:pPr>
      <w:r w:rsidRPr="002132EF">
        <w:rPr>
          <w:noProof w:val="0"/>
          <w:sz w:val="28"/>
          <w:szCs w:val="28"/>
          <w:lang w:val="uk-UA"/>
        </w:rPr>
        <w:t>9.</w:t>
      </w:r>
      <w:r w:rsidR="00561D70" w:rsidRPr="002132EF">
        <w:rPr>
          <w:noProof w:val="0"/>
          <w:sz w:val="28"/>
          <w:szCs w:val="28"/>
          <w:lang w:val="uk-UA"/>
        </w:rPr>
        <w:t xml:space="preserve"> </w:t>
      </w:r>
      <w:r w:rsidR="00561D70" w:rsidRPr="002132EF">
        <w:rPr>
          <w:i/>
          <w:noProof w:val="0"/>
          <w:sz w:val="28"/>
          <w:szCs w:val="28"/>
          <w:lang w:val="uk-UA"/>
        </w:rPr>
        <w:t>Особистість</w:t>
      </w:r>
      <w:r w:rsidR="00561D70" w:rsidRPr="002132EF">
        <w:rPr>
          <w:noProof w:val="0"/>
          <w:sz w:val="28"/>
          <w:szCs w:val="28"/>
          <w:lang w:val="uk-UA"/>
        </w:rPr>
        <w:t xml:space="preserve"> (як вона трактується </w:t>
      </w:r>
      <w:r w:rsidRPr="002132EF">
        <w:rPr>
          <w:noProof w:val="0"/>
          <w:sz w:val="28"/>
          <w:szCs w:val="28"/>
          <w:lang w:val="uk-UA"/>
        </w:rPr>
        <w:t>у</w:t>
      </w:r>
      <w:r w:rsidR="00561D70" w:rsidRPr="002132EF">
        <w:rPr>
          <w:noProof w:val="0"/>
          <w:sz w:val="28"/>
          <w:szCs w:val="28"/>
          <w:lang w:val="uk-UA"/>
        </w:rPr>
        <w:t xml:space="preserve"> цій статті) – не </w:t>
      </w:r>
      <w:r w:rsidR="005A4F1F" w:rsidRPr="002132EF">
        <w:rPr>
          <w:noProof w:val="0"/>
          <w:sz w:val="28"/>
          <w:szCs w:val="28"/>
          <w:lang w:val="uk-UA"/>
        </w:rPr>
        <w:t xml:space="preserve">є </w:t>
      </w:r>
      <w:r w:rsidR="00561D70" w:rsidRPr="002132EF">
        <w:rPr>
          <w:noProof w:val="0"/>
          <w:sz w:val="28"/>
          <w:szCs w:val="28"/>
          <w:lang w:val="uk-UA"/>
        </w:rPr>
        <w:t>єдин</w:t>
      </w:r>
      <w:r w:rsidR="005A4F1F" w:rsidRPr="002132EF">
        <w:rPr>
          <w:noProof w:val="0"/>
          <w:sz w:val="28"/>
          <w:szCs w:val="28"/>
          <w:lang w:val="uk-UA"/>
        </w:rPr>
        <w:t>ою</w:t>
      </w:r>
      <w:r w:rsidR="00561D70" w:rsidRPr="002132EF">
        <w:rPr>
          <w:noProof w:val="0"/>
          <w:sz w:val="28"/>
          <w:szCs w:val="28"/>
          <w:lang w:val="uk-UA"/>
        </w:rPr>
        <w:t xml:space="preserve"> якіст</w:t>
      </w:r>
      <w:r w:rsidR="005A4F1F" w:rsidRPr="002132EF">
        <w:rPr>
          <w:noProof w:val="0"/>
          <w:sz w:val="28"/>
          <w:szCs w:val="28"/>
          <w:lang w:val="uk-UA"/>
        </w:rPr>
        <w:t>ю</w:t>
      </w:r>
      <w:r w:rsidR="00561D70" w:rsidRPr="002132EF">
        <w:rPr>
          <w:noProof w:val="0"/>
          <w:sz w:val="28"/>
          <w:szCs w:val="28"/>
          <w:lang w:val="uk-UA"/>
        </w:rPr>
        <w:t xml:space="preserve"> особи. Якостями особи доречно вважати</w:t>
      </w:r>
      <w:r w:rsidR="0053385E" w:rsidRPr="002132EF">
        <w:rPr>
          <w:noProof w:val="0"/>
          <w:sz w:val="28"/>
          <w:szCs w:val="28"/>
          <w:lang w:val="uk-UA"/>
        </w:rPr>
        <w:t>, зокрема,</w:t>
      </w:r>
      <w:r w:rsidR="00561D70" w:rsidRPr="002132EF">
        <w:rPr>
          <w:noProof w:val="0"/>
          <w:sz w:val="28"/>
          <w:szCs w:val="28"/>
          <w:lang w:val="uk-UA"/>
        </w:rPr>
        <w:t xml:space="preserve"> </w:t>
      </w:r>
      <w:r w:rsidR="005A4F1F" w:rsidRPr="002132EF">
        <w:rPr>
          <w:noProof w:val="0"/>
          <w:sz w:val="28"/>
          <w:szCs w:val="28"/>
          <w:lang w:val="uk-UA"/>
        </w:rPr>
        <w:t>її</w:t>
      </w:r>
      <w:r w:rsidR="00561D70" w:rsidRPr="002132EF">
        <w:rPr>
          <w:noProof w:val="0"/>
          <w:sz w:val="28"/>
          <w:szCs w:val="28"/>
          <w:lang w:val="uk-UA"/>
        </w:rPr>
        <w:t xml:space="preserve"> </w:t>
      </w:r>
      <w:r w:rsidR="00561D70" w:rsidRPr="002132EF">
        <w:rPr>
          <w:i/>
          <w:noProof w:val="0"/>
          <w:sz w:val="28"/>
          <w:szCs w:val="28"/>
          <w:lang w:val="uk-UA"/>
        </w:rPr>
        <w:t>зд</w:t>
      </w:r>
      <w:r w:rsidRPr="002132EF">
        <w:rPr>
          <w:i/>
          <w:noProof w:val="0"/>
          <w:sz w:val="28"/>
          <w:szCs w:val="28"/>
          <w:lang w:val="uk-UA"/>
        </w:rPr>
        <w:t>іб</w:t>
      </w:r>
      <w:r w:rsidR="00561D70" w:rsidRPr="002132EF">
        <w:rPr>
          <w:i/>
          <w:noProof w:val="0"/>
          <w:sz w:val="28"/>
          <w:szCs w:val="28"/>
          <w:lang w:val="uk-UA"/>
        </w:rPr>
        <w:t>ності</w:t>
      </w:r>
      <w:r w:rsidR="00561D70" w:rsidRPr="002132EF">
        <w:rPr>
          <w:noProof w:val="0"/>
          <w:sz w:val="28"/>
          <w:szCs w:val="28"/>
          <w:lang w:val="uk-UA"/>
        </w:rPr>
        <w:t xml:space="preserve"> – при </w:t>
      </w:r>
      <w:r w:rsidR="00711218" w:rsidRPr="002132EF">
        <w:rPr>
          <w:noProof w:val="0"/>
          <w:sz w:val="28"/>
          <w:szCs w:val="28"/>
          <w:lang w:val="uk-UA"/>
        </w:rPr>
        <w:t xml:space="preserve">такому </w:t>
      </w:r>
      <w:r w:rsidR="00561D70" w:rsidRPr="002132EF">
        <w:rPr>
          <w:noProof w:val="0"/>
          <w:sz w:val="28"/>
          <w:szCs w:val="28"/>
          <w:lang w:val="uk-UA"/>
        </w:rPr>
        <w:t>їхньому трактуванні (див. [</w:t>
      </w:r>
      <w:r w:rsidR="0004777E">
        <w:fldChar w:fldCharType="begin"/>
      </w:r>
      <w:r w:rsidR="0004777E" w:rsidRPr="00A13A8F">
        <w:rPr>
          <w:lang w:val="uk-UA"/>
        </w:rPr>
        <w:instrText xml:space="preserve"> </w:instrText>
      </w:r>
      <w:r w:rsidR="0004777E">
        <w:instrText>REF</w:instrText>
      </w:r>
      <w:r w:rsidR="0004777E" w:rsidRPr="00A13A8F">
        <w:rPr>
          <w:lang w:val="uk-UA"/>
        </w:rPr>
        <w:instrText xml:space="preserve"> _</w:instrText>
      </w:r>
      <w:r w:rsidR="0004777E">
        <w:instrText>Ref</w:instrText>
      </w:r>
      <w:r w:rsidR="0004777E" w:rsidRPr="00A13A8F">
        <w:rPr>
          <w:lang w:val="uk-UA"/>
        </w:rPr>
        <w:instrText>256338880 \</w:instrText>
      </w:r>
      <w:r w:rsidR="0004777E">
        <w:instrText>r</w:instrText>
      </w:r>
      <w:r w:rsidR="0004777E" w:rsidRPr="00A13A8F">
        <w:rPr>
          <w:lang w:val="uk-UA"/>
        </w:rPr>
        <w:instrText xml:space="preserve"> \</w:instrText>
      </w:r>
      <w:r w:rsidR="0004777E">
        <w:instrText>h</w:instrText>
      </w:r>
      <w:r w:rsidR="0004777E" w:rsidRPr="00A13A8F">
        <w:rPr>
          <w:lang w:val="uk-UA"/>
        </w:rPr>
        <w:instrText xml:space="preserve">  \* </w:instrText>
      </w:r>
      <w:r w:rsidR="0004777E">
        <w:instrText>MERGEFORMAT</w:instrText>
      </w:r>
      <w:r w:rsidR="0004777E" w:rsidRPr="00A13A8F">
        <w:rPr>
          <w:lang w:val="uk-UA"/>
        </w:rPr>
        <w:instrText xml:space="preserve"> </w:instrText>
      </w:r>
      <w:r w:rsidR="0004777E">
        <w:fldChar w:fldCharType="separate"/>
      </w:r>
      <w:r w:rsidR="005C7394" w:rsidRPr="00A13A8F">
        <w:rPr>
          <w:lang w:val="uk-UA"/>
        </w:rPr>
        <w:t>2</w:t>
      </w:r>
      <w:r w:rsidR="0004777E">
        <w:fldChar w:fldCharType="end"/>
      </w:r>
      <w:r w:rsidR="00561D70" w:rsidRPr="002132EF">
        <w:rPr>
          <w:noProof w:val="0"/>
          <w:sz w:val="28"/>
          <w:szCs w:val="28"/>
          <w:lang w:val="uk-UA"/>
        </w:rPr>
        <w:t xml:space="preserve">; </w:t>
      </w:r>
      <w:r w:rsidR="0004777E">
        <w:fldChar w:fldCharType="begin"/>
      </w:r>
      <w:r w:rsidR="0004777E" w:rsidRPr="00A13A8F">
        <w:rPr>
          <w:lang w:val="uk-UA"/>
        </w:rPr>
        <w:instrText xml:space="preserve"> </w:instrText>
      </w:r>
      <w:r w:rsidR="0004777E">
        <w:instrText>REF</w:instrText>
      </w:r>
      <w:r w:rsidR="0004777E" w:rsidRPr="00A13A8F">
        <w:rPr>
          <w:lang w:val="uk-UA"/>
        </w:rPr>
        <w:instrText xml:space="preserve"> _</w:instrText>
      </w:r>
      <w:r w:rsidR="0004777E">
        <w:instrText>Ref</w:instrText>
      </w:r>
      <w:r w:rsidR="0004777E" w:rsidRPr="00A13A8F">
        <w:rPr>
          <w:lang w:val="uk-UA"/>
        </w:rPr>
        <w:instrText>259621099 \</w:instrText>
      </w:r>
      <w:r w:rsidR="0004777E">
        <w:instrText>r</w:instrText>
      </w:r>
      <w:r w:rsidR="0004777E" w:rsidRPr="00A13A8F">
        <w:rPr>
          <w:lang w:val="uk-UA"/>
        </w:rPr>
        <w:instrText xml:space="preserve"> \</w:instrText>
      </w:r>
      <w:r w:rsidR="0004777E">
        <w:instrText>h</w:instrText>
      </w:r>
      <w:r w:rsidR="0004777E" w:rsidRPr="00A13A8F">
        <w:rPr>
          <w:lang w:val="uk-UA"/>
        </w:rPr>
        <w:instrText xml:space="preserve">  \* </w:instrText>
      </w:r>
      <w:r w:rsidR="0004777E">
        <w:instrText>MERGEFORMAT</w:instrText>
      </w:r>
      <w:r w:rsidR="0004777E" w:rsidRPr="00A13A8F">
        <w:rPr>
          <w:lang w:val="uk-UA"/>
        </w:rPr>
        <w:instrText xml:space="preserve"> </w:instrText>
      </w:r>
      <w:r w:rsidR="0004777E">
        <w:fldChar w:fldCharType="separate"/>
      </w:r>
      <w:r w:rsidR="005C7394" w:rsidRPr="002132EF">
        <w:rPr>
          <w:noProof w:val="0"/>
          <w:sz w:val="28"/>
          <w:szCs w:val="28"/>
          <w:lang w:val="uk-UA"/>
        </w:rPr>
        <w:t>11</w:t>
      </w:r>
      <w:r w:rsidR="0004777E">
        <w:fldChar w:fldCharType="end"/>
      </w:r>
      <w:r w:rsidR="00561D70" w:rsidRPr="002132EF">
        <w:rPr>
          <w:noProof w:val="0"/>
          <w:sz w:val="28"/>
          <w:szCs w:val="28"/>
          <w:lang w:val="uk-UA"/>
        </w:rPr>
        <w:t xml:space="preserve">; </w:t>
      </w:r>
      <w:r w:rsidR="0004777E">
        <w:fldChar w:fldCharType="begin"/>
      </w:r>
      <w:r w:rsidR="0004777E" w:rsidRPr="00A13A8F">
        <w:rPr>
          <w:lang w:val="uk-UA"/>
        </w:rPr>
        <w:instrText xml:space="preserve"> </w:instrText>
      </w:r>
      <w:r w:rsidR="0004777E">
        <w:instrText>REF</w:instrText>
      </w:r>
      <w:r w:rsidR="0004777E" w:rsidRPr="00A13A8F">
        <w:rPr>
          <w:lang w:val="uk-UA"/>
        </w:rPr>
        <w:instrText xml:space="preserve"> _</w:instrText>
      </w:r>
      <w:r w:rsidR="0004777E">
        <w:instrText>Ref</w:instrText>
      </w:r>
      <w:r w:rsidR="0004777E" w:rsidRPr="00A13A8F">
        <w:rPr>
          <w:lang w:val="uk-UA"/>
        </w:rPr>
        <w:instrText>259621167 \</w:instrText>
      </w:r>
      <w:r w:rsidR="0004777E">
        <w:instrText>r</w:instrText>
      </w:r>
      <w:r w:rsidR="0004777E" w:rsidRPr="00A13A8F">
        <w:rPr>
          <w:lang w:val="uk-UA"/>
        </w:rPr>
        <w:instrText xml:space="preserve"> \</w:instrText>
      </w:r>
      <w:r w:rsidR="0004777E">
        <w:instrText>h</w:instrText>
      </w:r>
      <w:r w:rsidR="0004777E" w:rsidRPr="00A13A8F">
        <w:rPr>
          <w:lang w:val="uk-UA"/>
        </w:rPr>
        <w:instrText xml:space="preserve">  \* </w:instrText>
      </w:r>
      <w:r w:rsidR="0004777E">
        <w:instrText>MERGEFORMAT</w:instrText>
      </w:r>
      <w:r w:rsidR="0004777E" w:rsidRPr="00A13A8F">
        <w:rPr>
          <w:lang w:val="uk-UA"/>
        </w:rPr>
        <w:instrText xml:space="preserve"> </w:instrText>
      </w:r>
      <w:r w:rsidR="0004777E">
        <w:fldChar w:fldCharType="separate"/>
      </w:r>
      <w:r w:rsidR="005C7394" w:rsidRPr="002132EF">
        <w:rPr>
          <w:noProof w:val="0"/>
          <w:sz w:val="28"/>
          <w:szCs w:val="28"/>
          <w:lang w:val="uk-UA"/>
        </w:rPr>
        <w:t>13</w:t>
      </w:r>
      <w:r w:rsidR="0004777E">
        <w:fldChar w:fldCharType="end"/>
      </w:r>
      <w:r w:rsidR="00561D70" w:rsidRPr="002132EF">
        <w:rPr>
          <w:noProof w:val="0"/>
          <w:sz w:val="28"/>
          <w:szCs w:val="28"/>
          <w:lang w:val="uk-UA"/>
        </w:rPr>
        <w:t xml:space="preserve">]), що охоплює не тільки </w:t>
      </w:r>
      <w:r w:rsidR="00711218" w:rsidRPr="002132EF">
        <w:rPr>
          <w:noProof w:val="0"/>
          <w:sz w:val="28"/>
          <w:szCs w:val="28"/>
          <w:lang w:val="uk-UA"/>
        </w:rPr>
        <w:t>її</w:t>
      </w:r>
      <w:r w:rsidR="00561D70" w:rsidRPr="002132EF">
        <w:rPr>
          <w:noProof w:val="0"/>
          <w:sz w:val="28"/>
          <w:szCs w:val="28"/>
          <w:lang w:val="uk-UA"/>
        </w:rPr>
        <w:t xml:space="preserve"> функціональні можливості, але</w:t>
      </w:r>
      <w:r w:rsidR="00711218" w:rsidRPr="002132EF">
        <w:rPr>
          <w:noProof w:val="0"/>
          <w:sz w:val="28"/>
          <w:szCs w:val="28"/>
          <w:lang w:val="uk-UA"/>
        </w:rPr>
        <w:t xml:space="preserve"> й</w:t>
      </w:r>
      <w:r w:rsidR="00561D70" w:rsidRPr="002132EF">
        <w:rPr>
          <w:noProof w:val="0"/>
          <w:sz w:val="28"/>
          <w:szCs w:val="28"/>
          <w:lang w:val="uk-UA"/>
        </w:rPr>
        <w:t xml:space="preserve"> інші властивості (насамперед, мотиваційні, </w:t>
      </w:r>
      <w:r w:rsidR="00711218" w:rsidRPr="002132EF">
        <w:rPr>
          <w:noProof w:val="0"/>
          <w:sz w:val="28"/>
          <w:szCs w:val="28"/>
          <w:lang w:val="uk-UA"/>
        </w:rPr>
        <w:t>зазвичай</w:t>
      </w:r>
      <w:r w:rsidR="001E56BF" w:rsidRPr="002132EF">
        <w:rPr>
          <w:noProof w:val="0"/>
          <w:sz w:val="28"/>
          <w:szCs w:val="28"/>
          <w:lang w:val="uk-UA"/>
        </w:rPr>
        <w:t xml:space="preserve"> описувані під</w:t>
      </w:r>
      <w:r w:rsidR="00561D70" w:rsidRPr="002132EF">
        <w:rPr>
          <w:noProof w:val="0"/>
          <w:sz w:val="28"/>
          <w:szCs w:val="28"/>
          <w:lang w:val="uk-UA"/>
        </w:rPr>
        <w:t xml:space="preserve"> назвою </w:t>
      </w:r>
      <w:r w:rsidR="00561D70" w:rsidRPr="002132EF">
        <w:rPr>
          <w:i/>
          <w:noProof w:val="0"/>
          <w:sz w:val="28"/>
          <w:szCs w:val="28"/>
          <w:lang w:val="uk-UA"/>
        </w:rPr>
        <w:t>схильностей</w:t>
      </w:r>
      <w:r w:rsidR="00561D70" w:rsidRPr="002132EF">
        <w:rPr>
          <w:noProof w:val="0"/>
          <w:sz w:val="28"/>
          <w:szCs w:val="28"/>
          <w:lang w:val="uk-UA"/>
        </w:rPr>
        <w:t>), істотні для оволодіння тіє</w:t>
      </w:r>
      <w:r w:rsidR="00CB06DC" w:rsidRPr="002132EF">
        <w:rPr>
          <w:noProof w:val="0"/>
          <w:sz w:val="28"/>
          <w:szCs w:val="28"/>
          <w:lang w:val="uk-UA"/>
        </w:rPr>
        <w:t>ю</w:t>
      </w:r>
      <w:r w:rsidR="00561D70" w:rsidRPr="002132EF">
        <w:rPr>
          <w:noProof w:val="0"/>
          <w:sz w:val="28"/>
          <w:szCs w:val="28"/>
          <w:lang w:val="uk-UA"/>
        </w:rPr>
        <w:t xml:space="preserve"> або іншою діяльністю, її здійснення й удосконалювання в ній. Зд</w:t>
      </w:r>
      <w:r w:rsidR="001E56BF" w:rsidRPr="002132EF">
        <w:rPr>
          <w:noProof w:val="0"/>
          <w:sz w:val="28"/>
          <w:szCs w:val="28"/>
          <w:lang w:val="uk-UA"/>
        </w:rPr>
        <w:t>іб</w:t>
      </w:r>
      <w:r w:rsidR="00561D70" w:rsidRPr="002132EF">
        <w:rPr>
          <w:noProof w:val="0"/>
          <w:sz w:val="28"/>
          <w:szCs w:val="28"/>
          <w:lang w:val="uk-UA"/>
        </w:rPr>
        <w:t>ність як якість особи від</w:t>
      </w:r>
      <w:r w:rsidR="001E56BF" w:rsidRPr="002132EF">
        <w:rPr>
          <w:noProof w:val="0"/>
          <w:sz w:val="28"/>
          <w:szCs w:val="28"/>
          <w:lang w:val="uk-UA"/>
        </w:rPr>
        <w:t>дзеркалю</w:t>
      </w:r>
      <w:r w:rsidR="00561D70" w:rsidRPr="002132EF">
        <w:rPr>
          <w:noProof w:val="0"/>
          <w:sz w:val="28"/>
          <w:szCs w:val="28"/>
          <w:lang w:val="uk-UA"/>
        </w:rPr>
        <w:t>є відношення не між н</w:t>
      </w:r>
      <w:r w:rsidR="00CB06DC" w:rsidRPr="002132EF">
        <w:rPr>
          <w:noProof w:val="0"/>
          <w:sz w:val="28"/>
          <w:szCs w:val="28"/>
          <w:lang w:val="uk-UA"/>
        </w:rPr>
        <w:t>ею</w:t>
      </w:r>
      <w:r w:rsidR="00561D70" w:rsidRPr="002132EF">
        <w:rPr>
          <w:noProof w:val="0"/>
          <w:sz w:val="28"/>
          <w:szCs w:val="28"/>
          <w:lang w:val="uk-UA"/>
        </w:rPr>
        <w:t xml:space="preserve"> і культурою в цілому (як це має місце для </w:t>
      </w:r>
      <w:r w:rsidR="00561D70" w:rsidRPr="002132EF">
        <w:rPr>
          <w:i/>
          <w:noProof w:val="0"/>
          <w:sz w:val="28"/>
          <w:szCs w:val="28"/>
          <w:lang w:val="uk-UA"/>
        </w:rPr>
        <w:t>особистості</w:t>
      </w:r>
      <w:r w:rsidR="00561D70" w:rsidRPr="002132EF">
        <w:rPr>
          <w:noProof w:val="0"/>
          <w:sz w:val="28"/>
          <w:szCs w:val="28"/>
          <w:lang w:val="uk-UA"/>
        </w:rPr>
        <w:t>), а між особою і якоюсь сферою культури, наприклад сферою певної професійної діяльності й підготовки до її здійснення.</w:t>
      </w:r>
    </w:p>
    <w:p w:rsidR="00226D9A" w:rsidRPr="002132EF" w:rsidRDefault="00561D70" w:rsidP="007A694B">
      <w:pPr>
        <w:pStyle w:val="ac"/>
        <w:spacing w:line="360" w:lineRule="auto"/>
        <w:ind w:firstLine="709"/>
        <w:rPr>
          <w:noProof w:val="0"/>
          <w:sz w:val="28"/>
          <w:szCs w:val="28"/>
          <w:lang w:val="uk-UA"/>
        </w:rPr>
      </w:pPr>
      <w:r w:rsidRPr="002132EF">
        <w:rPr>
          <w:noProof w:val="0"/>
          <w:sz w:val="28"/>
          <w:szCs w:val="28"/>
          <w:lang w:val="uk-UA"/>
        </w:rPr>
        <w:t>Ми</w:t>
      </w:r>
      <w:r w:rsidR="009B6D96" w:rsidRPr="002132EF">
        <w:rPr>
          <w:noProof w:val="0"/>
          <w:sz w:val="28"/>
          <w:szCs w:val="28"/>
          <w:lang w:val="uk-UA"/>
        </w:rPr>
        <w:t xml:space="preserve"> у п. 7</w:t>
      </w:r>
      <w:r w:rsidRPr="002132EF">
        <w:rPr>
          <w:noProof w:val="0"/>
          <w:sz w:val="28"/>
          <w:szCs w:val="28"/>
          <w:lang w:val="uk-UA"/>
        </w:rPr>
        <w:t xml:space="preserve"> в</w:t>
      </w:r>
      <w:r w:rsidR="009B6D96" w:rsidRPr="002132EF">
        <w:rPr>
          <w:noProof w:val="0"/>
          <w:sz w:val="28"/>
          <w:szCs w:val="28"/>
          <w:lang w:val="uk-UA"/>
        </w:rPr>
        <w:t>изн</w:t>
      </w:r>
      <w:r w:rsidRPr="002132EF">
        <w:rPr>
          <w:noProof w:val="0"/>
          <w:sz w:val="28"/>
          <w:szCs w:val="28"/>
          <w:lang w:val="uk-UA"/>
        </w:rPr>
        <w:t>али</w:t>
      </w:r>
      <w:r w:rsidR="00CB06DC" w:rsidRPr="002132EF">
        <w:rPr>
          <w:noProof w:val="0"/>
          <w:sz w:val="28"/>
          <w:szCs w:val="28"/>
          <w:lang w:val="uk-UA"/>
        </w:rPr>
        <w:t xml:space="preserve"> </w:t>
      </w:r>
      <w:r w:rsidR="006E218C" w:rsidRPr="002132EF">
        <w:rPr>
          <w:noProof w:val="0"/>
          <w:sz w:val="28"/>
          <w:szCs w:val="28"/>
          <w:lang w:val="uk-UA"/>
        </w:rPr>
        <w:t>за</w:t>
      </w:r>
      <w:r w:rsidRPr="002132EF">
        <w:rPr>
          <w:noProof w:val="0"/>
          <w:sz w:val="28"/>
          <w:szCs w:val="28"/>
          <w:lang w:val="uk-UA"/>
        </w:rPr>
        <w:t xml:space="preserve"> надлишков</w:t>
      </w:r>
      <w:r w:rsidR="00CB06DC" w:rsidRPr="002132EF">
        <w:rPr>
          <w:noProof w:val="0"/>
          <w:sz w:val="28"/>
          <w:szCs w:val="28"/>
          <w:lang w:val="uk-UA"/>
        </w:rPr>
        <w:t>у</w:t>
      </w:r>
      <w:r w:rsidRPr="002132EF">
        <w:rPr>
          <w:noProof w:val="0"/>
          <w:sz w:val="28"/>
          <w:szCs w:val="28"/>
          <w:lang w:val="uk-UA"/>
        </w:rPr>
        <w:t xml:space="preserve"> характеристику особистості як </w:t>
      </w:r>
      <w:r w:rsidRPr="002132EF">
        <w:rPr>
          <w:i/>
          <w:noProof w:val="0"/>
          <w:sz w:val="28"/>
          <w:szCs w:val="28"/>
          <w:lang w:val="uk-UA"/>
        </w:rPr>
        <w:t>системної</w:t>
      </w:r>
      <w:r w:rsidRPr="002132EF">
        <w:rPr>
          <w:noProof w:val="0"/>
          <w:sz w:val="28"/>
          <w:szCs w:val="28"/>
          <w:lang w:val="uk-UA"/>
        </w:rPr>
        <w:t xml:space="preserve"> якості особи (</w:t>
      </w:r>
      <w:r w:rsidR="006E218C" w:rsidRPr="002132EF">
        <w:rPr>
          <w:noProof w:val="0"/>
          <w:sz w:val="28"/>
          <w:szCs w:val="28"/>
          <w:lang w:val="uk-UA"/>
        </w:rPr>
        <w:t>в</w:t>
      </w:r>
      <w:r w:rsidRPr="002132EF">
        <w:rPr>
          <w:noProof w:val="0"/>
          <w:sz w:val="28"/>
          <w:szCs w:val="28"/>
          <w:lang w:val="uk-UA"/>
        </w:rPr>
        <w:t xml:space="preserve">важаючи всі якості системними </w:t>
      </w:r>
      <w:r w:rsidR="006E218C" w:rsidRPr="002132EF">
        <w:rPr>
          <w:noProof w:val="0"/>
          <w:sz w:val="28"/>
          <w:szCs w:val="28"/>
          <w:lang w:val="uk-UA"/>
        </w:rPr>
        <w:t>у</w:t>
      </w:r>
      <w:r w:rsidRPr="002132EF">
        <w:rPr>
          <w:noProof w:val="0"/>
          <w:sz w:val="28"/>
          <w:szCs w:val="28"/>
          <w:lang w:val="uk-UA"/>
        </w:rPr>
        <w:t xml:space="preserve"> п</w:t>
      </w:r>
      <w:r w:rsidR="009B6D96" w:rsidRPr="002132EF">
        <w:rPr>
          <w:noProof w:val="0"/>
          <w:sz w:val="28"/>
          <w:szCs w:val="28"/>
          <w:lang w:val="uk-UA"/>
        </w:rPr>
        <w:t>рийнятому нами розумінні</w:t>
      </w:r>
      <w:r w:rsidRPr="002132EF">
        <w:rPr>
          <w:noProof w:val="0"/>
          <w:sz w:val="28"/>
          <w:szCs w:val="28"/>
          <w:lang w:val="uk-UA"/>
        </w:rPr>
        <w:t xml:space="preserve">). </w:t>
      </w:r>
      <w:r w:rsidR="00C86A17" w:rsidRPr="002132EF">
        <w:rPr>
          <w:noProof w:val="0"/>
          <w:sz w:val="28"/>
          <w:szCs w:val="28"/>
          <w:lang w:val="uk-UA"/>
        </w:rPr>
        <w:t>Та все ж таки бажано</w:t>
      </w:r>
      <w:r w:rsidRPr="002132EF">
        <w:rPr>
          <w:noProof w:val="0"/>
          <w:sz w:val="28"/>
          <w:szCs w:val="28"/>
          <w:lang w:val="uk-UA"/>
        </w:rPr>
        <w:t xml:space="preserve"> окреслити специфі</w:t>
      </w:r>
      <w:r w:rsidR="00C86A17" w:rsidRPr="002132EF">
        <w:rPr>
          <w:noProof w:val="0"/>
          <w:sz w:val="28"/>
          <w:szCs w:val="28"/>
          <w:lang w:val="uk-UA"/>
        </w:rPr>
        <w:t>ку</w:t>
      </w:r>
      <w:r w:rsidRPr="002132EF">
        <w:rPr>
          <w:noProof w:val="0"/>
          <w:sz w:val="28"/>
          <w:szCs w:val="28"/>
          <w:lang w:val="uk-UA"/>
        </w:rPr>
        <w:t xml:space="preserve"> особистості серед якостей особи, які цікавлять психологів. </w:t>
      </w:r>
      <w:r w:rsidR="00193D0E" w:rsidRPr="002132EF">
        <w:rPr>
          <w:noProof w:val="0"/>
          <w:sz w:val="28"/>
          <w:szCs w:val="28"/>
          <w:lang w:val="uk-UA"/>
        </w:rPr>
        <w:t>М</w:t>
      </w:r>
      <w:r w:rsidR="00274544" w:rsidRPr="002132EF">
        <w:rPr>
          <w:noProof w:val="0"/>
          <w:sz w:val="28"/>
          <w:szCs w:val="28"/>
          <w:lang w:val="uk-UA"/>
        </w:rPr>
        <w:t>и вбачаємо її</w:t>
      </w:r>
      <w:r w:rsidR="00193D0E" w:rsidRPr="002132EF">
        <w:rPr>
          <w:noProof w:val="0"/>
          <w:sz w:val="28"/>
          <w:szCs w:val="28"/>
          <w:lang w:val="uk-UA"/>
        </w:rPr>
        <w:t xml:space="preserve">, </w:t>
      </w:r>
      <w:r w:rsidR="00274544" w:rsidRPr="002132EF">
        <w:rPr>
          <w:noProof w:val="0"/>
          <w:sz w:val="28"/>
          <w:szCs w:val="28"/>
          <w:lang w:val="uk-UA"/>
        </w:rPr>
        <w:t>серед іншого</w:t>
      </w:r>
      <w:r w:rsidR="00193D0E" w:rsidRPr="002132EF">
        <w:rPr>
          <w:noProof w:val="0"/>
          <w:sz w:val="28"/>
          <w:szCs w:val="28"/>
          <w:lang w:val="uk-UA"/>
        </w:rPr>
        <w:t>,</w:t>
      </w:r>
      <w:r w:rsidRPr="002132EF">
        <w:rPr>
          <w:noProof w:val="0"/>
          <w:sz w:val="28"/>
          <w:szCs w:val="28"/>
          <w:lang w:val="uk-UA"/>
        </w:rPr>
        <w:t xml:space="preserve"> в тому, що особистість є </w:t>
      </w:r>
      <w:r w:rsidRPr="002132EF">
        <w:rPr>
          <w:i/>
          <w:noProof w:val="0"/>
          <w:sz w:val="28"/>
          <w:szCs w:val="28"/>
          <w:lang w:val="uk-UA"/>
        </w:rPr>
        <w:t>інтегративною</w:t>
      </w:r>
      <w:r w:rsidRPr="002132EF">
        <w:rPr>
          <w:noProof w:val="0"/>
          <w:sz w:val="28"/>
          <w:szCs w:val="28"/>
          <w:lang w:val="uk-UA"/>
        </w:rPr>
        <w:t xml:space="preserve"> якістю особи на відміну від </w:t>
      </w:r>
      <w:r w:rsidR="00193D0E" w:rsidRPr="002132EF">
        <w:rPr>
          <w:noProof w:val="0"/>
          <w:sz w:val="28"/>
          <w:szCs w:val="28"/>
          <w:lang w:val="uk-UA"/>
        </w:rPr>
        <w:t>її</w:t>
      </w:r>
      <w:r w:rsidRPr="002132EF">
        <w:rPr>
          <w:noProof w:val="0"/>
          <w:sz w:val="28"/>
          <w:szCs w:val="28"/>
          <w:lang w:val="uk-UA"/>
        </w:rPr>
        <w:t xml:space="preserve"> </w:t>
      </w:r>
      <w:r w:rsidRPr="002132EF">
        <w:rPr>
          <w:i/>
          <w:noProof w:val="0"/>
          <w:sz w:val="28"/>
          <w:szCs w:val="28"/>
          <w:lang w:val="uk-UA"/>
        </w:rPr>
        <w:t>парціальних</w:t>
      </w:r>
      <w:r w:rsidRPr="002132EF">
        <w:rPr>
          <w:noProof w:val="0"/>
          <w:sz w:val="28"/>
          <w:szCs w:val="28"/>
          <w:lang w:val="uk-UA"/>
        </w:rPr>
        <w:t xml:space="preserve"> якостей </w:t>
      </w:r>
      <w:r w:rsidR="009B6D96" w:rsidRPr="002132EF">
        <w:rPr>
          <w:noProof w:val="0"/>
          <w:sz w:val="28"/>
          <w:szCs w:val="28"/>
          <w:lang w:val="uk-UA"/>
        </w:rPr>
        <w:t>(</w:t>
      </w:r>
      <w:r w:rsidR="00226D9A" w:rsidRPr="002132EF">
        <w:rPr>
          <w:noProof w:val="0"/>
          <w:sz w:val="28"/>
          <w:szCs w:val="28"/>
          <w:lang w:val="uk-UA"/>
        </w:rPr>
        <w:t>наприклад</w:t>
      </w:r>
      <w:r w:rsidR="009B6D96" w:rsidRPr="002132EF">
        <w:rPr>
          <w:noProof w:val="0"/>
          <w:sz w:val="28"/>
          <w:szCs w:val="28"/>
          <w:lang w:val="uk-UA"/>
        </w:rPr>
        <w:t>, з</w:t>
      </w:r>
      <w:r w:rsidR="00226D9A" w:rsidRPr="002132EF">
        <w:rPr>
          <w:noProof w:val="0"/>
          <w:sz w:val="28"/>
          <w:szCs w:val="28"/>
          <w:lang w:val="uk-UA"/>
        </w:rPr>
        <w:t>дібностей</w:t>
      </w:r>
      <w:r w:rsidR="009B6D96" w:rsidRPr="002132EF">
        <w:rPr>
          <w:noProof w:val="0"/>
          <w:sz w:val="28"/>
          <w:szCs w:val="28"/>
          <w:lang w:val="uk-UA"/>
        </w:rPr>
        <w:t>)</w:t>
      </w:r>
      <w:r w:rsidRPr="002132EF">
        <w:rPr>
          <w:noProof w:val="0"/>
          <w:sz w:val="28"/>
          <w:szCs w:val="28"/>
          <w:lang w:val="uk-UA"/>
        </w:rPr>
        <w:t xml:space="preserve">. </w:t>
      </w:r>
    </w:p>
    <w:p w:rsidR="00561D70" w:rsidRPr="002132EF" w:rsidRDefault="006A4B5A" w:rsidP="007A694B">
      <w:pPr>
        <w:pStyle w:val="ac"/>
        <w:spacing w:line="360" w:lineRule="auto"/>
        <w:ind w:firstLine="709"/>
        <w:rPr>
          <w:noProof w:val="0"/>
          <w:sz w:val="28"/>
          <w:szCs w:val="28"/>
          <w:lang w:val="uk-UA"/>
        </w:rPr>
      </w:pPr>
      <w:r w:rsidRPr="002132EF">
        <w:rPr>
          <w:noProof w:val="0"/>
          <w:sz w:val="28"/>
          <w:szCs w:val="28"/>
          <w:lang w:val="uk-UA"/>
        </w:rPr>
        <w:t>Додамо до сказан</w:t>
      </w:r>
      <w:r w:rsidR="00561D70" w:rsidRPr="002132EF">
        <w:rPr>
          <w:noProof w:val="0"/>
          <w:sz w:val="28"/>
          <w:szCs w:val="28"/>
          <w:lang w:val="uk-UA"/>
        </w:rPr>
        <w:t>ого, що доступні психологам методи реально д</w:t>
      </w:r>
      <w:r w:rsidRPr="002132EF">
        <w:rPr>
          <w:noProof w:val="0"/>
          <w:sz w:val="28"/>
          <w:szCs w:val="28"/>
          <w:lang w:val="uk-UA"/>
        </w:rPr>
        <w:t>а</w:t>
      </w:r>
      <w:r w:rsidR="00561D70" w:rsidRPr="002132EF">
        <w:rPr>
          <w:noProof w:val="0"/>
          <w:sz w:val="28"/>
          <w:szCs w:val="28"/>
          <w:lang w:val="uk-UA"/>
        </w:rPr>
        <w:t>ють</w:t>
      </w:r>
      <w:r w:rsidRPr="002132EF">
        <w:rPr>
          <w:noProof w:val="0"/>
          <w:sz w:val="28"/>
          <w:szCs w:val="28"/>
          <w:lang w:val="uk-UA"/>
        </w:rPr>
        <w:t xml:space="preserve"> змогу</w:t>
      </w:r>
      <w:r w:rsidR="00561D70" w:rsidRPr="002132EF">
        <w:rPr>
          <w:noProof w:val="0"/>
          <w:sz w:val="28"/>
          <w:szCs w:val="28"/>
          <w:lang w:val="uk-UA"/>
        </w:rPr>
        <w:t xml:space="preserve"> </w:t>
      </w:r>
      <w:r w:rsidRPr="002132EF">
        <w:rPr>
          <w:noProof w:val="0"/>
          <w:sz w:val="28"/>
          <w:szCs w:val="28"/>
          <w:lang w:val="uk-UA"/>
        </w:rPr>
        <w:t>с</w:t>
      </w:r>
      <w:r w:rsidR="00561D70" w:rsidRPr="002132EF">
        <w:rPr>
          <w:noProof w:val="0"/>
          <w:sz w:val="28"/>
          <w:szCs w:val="28"/>
          <w:lang w:val="uk-UA"/>
        </w:rPr>
        <w:t xml:space="preserve">характеризувати – і при розгляді поняття «особистість», і стосовно конкретної особи </w:t>
      </w:r>
      <w:r w:rsidRPr="002132EF">
        <w:rPr>
          <w:noProof w:val="0"/>
          <w:sz w:val="28"/>
          <w:szCs w:val="28"/>
          <w:lang w:val="uk-UA"/>
        </w:rPr>
        <w:t>– тільки деяку сукупність складників особистості</w:t>
      </w:r>
      <w:r w:rsidR="00561D70" w:rsidRPr="002132EF">
        <w:rPr>
          <w:noProof w:val="0"/>
          <w:sz w:val="28"/>
          <w:szCs w:val="28"/>
          <w:lang w:val="uk-UA"/>
        </w:rPr>
        <w:t xml:space="preserve">; збагнення ж особистості як цілого – це </w:t>
      </w:r>
      <w:r w:rsidR="00561D70" w:rsidRPr="002132EF">
        <w:rPr>
          <w:i/>
          <w:noProof w:val="0"/>
          <w:sz w:val="28"/>
          <w:szCs w:val="28"/>
          <w:lang w:val="uk-UA"/>
        </w:rPr>
        <w:t>методологічний ідеал</w:t>
      </w:r>
      <w:r w:rsidR="00561D70" w:rsidRPr="002132EF">
        <w:rPr>
          <w:noProof w:val="0"/>
          <w:sz w:val="28"/>
          <w:szCs w:val="28"/>
          <w:lang w:val="uk-UA"/>
        </w:rPr>
        <w:t xml:space="preserve">, який, </w:t>
      </w:r>
      <w:r w:rsidRPr="002132EF">
        <w:rPr>
          <w:noProof w:val="0"/>
          <w:sz w:val="28"/>
          <w:szCs w:val="28"/>
          <w:lang w:val="uk-UA"/>
        </w:rPr>
        <w:t>будучи</w:t>
      </w:r>
      <w:r w:rsidR="00561D70" w:rsidRPr="002132EF">
        <w:rPr>
          <w:noProof w:val="0"/>
          <w:sz w:val="28"/>
          <w:szCs w:val="28"/>
          <w:lang w:val="uk-UA"/>
        </w:rPr>
        <w:t xml:space="preserve"> в абсолютному вимірі недосяжни</w:t>
      </w:r>
      <w:r w:rsidR="001205A2" w:rsidRPr="002132EF">
        <w:rPr>
          <w:noProof w:val="0"/>
          <w:sz w:val="28"/>
          <w:szCs w:val="28"/>
          <w:lang w:val="uk-UA"/>
        </w:rPr>
        <w:t>м</w:t>
      </w:r>
      <w:r w:rsidR="00561D70" w:rsidRPr="002132EF">
        <w:rPr>
          <w:noProof w:val="0"/>
          <w:sz w:val="28"/>
          <w:szCs w:val="28"/>
          <w:lang w:val="uk-UA"/>
        </w:rPr>
        <w:t xml:space="preserve">, </w:t>
      </w:r>
      <w:r w:rsidR="00551BE2" w:rsidRPr="002132EF">
        <w:rPr>
          <w:noProof w:val="0"/>
          <w:sz w:val="28"/>
          <w:szCs w:val="28"/>
          <w:lang w:val="uk-UA"/>
        </w:rPr>
        <w:t>усе ж таки</w:t>
      </w:r>
      <w:r w:rsidR="00561D70" w:rsidRPr="002132EF">
        <w:rPr>
          <w:noProof w:val="0"/>
          <w:sz w:val="28"/>
          <w:szCs w:val="28"/>
          <w:lang w:val="uk-UA"/>
        </w:rPr>
        <w:t xml:space="preserve"> </w:t>
      </w:r>
      <w:r w:rsidRPr="002132EF">
        <w:rPr>
          <w:noProof w:val="0"/>
          <w:sz w:val="28"/>
          <w:szCs w:val="28"/>
          <w:lang w:val="uk-UA"/>
        </w:rPr>
        <w:t>спрямову</w:t>
      </w:r>
      <w:r w:rsidR="001205A2" w:rsidRPr="002132EF">
        <w:rPr>
          <w:noProof w:val="0"/>
          <w:sz w:val="28"/>
          <w:szCs w:val="28"/>
          <w:lang w:val="uk-UA"/>
        </w:rPr>
        <w:t>є</w:t>
      </w:r>
      <w:r w:rsidR="00561D70" w:rsidRPr="002132EF">
        <w:rPr>
          <w:noProof w:val="0"/>
          <w:sz w:val="28"/>
          <w:szCs w:val="28"/>
          <w:lang w:val="uk-UA"/>
        </w:rPr>
        <w:t xml:space="preserve"> здійснюваний психологом теоретичний і емпіричний пошук. </w:t>
      </w:r>
    </w:p>
    <w:p w:rsidR="00561D70" w:rsidRPr="002132EF" w:rsidRDefault="00FE7C55" w:rsidP="007A694B">
      <w:pPr>
        <w:pStyle w:val="ac"/>
        <w:spacing w:line="360" w:lineRule="auto"/>
        <w:ind w:firstLine="709"/>
        <w:rPr>
          <w:noProof w:val="0"/>
          <w:sz w:val="28"/>
          <w:szCs w:val="28"/>
          <w:lang w:val="uk-UA"/>
        </w:rPr>
      </w:pPr>
      <w:r w:rsidRPr="002132EF">
        <w:rPr>
          <w:noProof w:val="0"/>
          <w:sz w:val="28"/>
          <w:szCs w:val="28"/>
          <w:lang w:val="uk-UA"/>
        </w:rPr>
        <w:t>1</w:t>
      </w:r>
      <w:r w:rsidR="00226D9A" w:rsidRPr="002132EF">
        <w:rPr>
          <w:noProof w:val="0"/>
          <w:sz w:val="28"/>
          <w:szCs w:val="28"/>
          <w:lang w:val="uk-UA"/>
        </w:rPr>
        <w:t>0</w:t>
      </w:r>
      <w:r w:rsidR="00561D70" w:rsidRPr="002132EF">
        <w:rPr>
          <w:noProof w:val="0"/>
          <w:sz w:val="28"/>
          <w:szCs w:val="28"/>
          <w:lang w:val="uk-UA"/>
        </w:rPr>
        <w:t>. Додаткові можливості для аналізу особистості й культури в цілому надає розгляд останньо</w:t>
      </w:r>
      <w:r w:rsidR="00357BA3" w:rsidRPr="002132EF">
        <w:rPr>
          <w:noProof w:val="0"/>
          <w:sz w:val="28"/>
          <w:szCs w:val="28"/>
          <w:lang w:val="uk-UA"/>
        </w:rPr>
        <w:t>ї</w:t>
      </w:r>
      <w:r w:rsidR="00561D70" w:rsidRPr="002132EF">
        <w:rPr>
          <w:noProof w:val="0"/>
          <w:sz w:val="28"/>
          <w:szCs w:val="28"/>
          <w:lang w:val="uk-UA"/>
        </w:rPr>
        <w:t xml:space="preserve"> як </w:t>
      </w:r>
      <w:r w:rsidR="00561D70" w:rsidRPr="002132EF">
        <w:rPr>
          <w:i/>
          <w:noProof w:val="0"/>
          <w:sz w:val="28"/>
          <w:szCs w:val="28"/>
          <w:lang w:val="uk-UA"/>
        </w:rPr>
        <w:t>системи моделей</w:t>
      </w:r>
      <w:r w:rsidR="00561D70" w:rsidRPr="002132EF">
        <w:rPr>
          <w:noProof w:val="0"/>
          <w:sz w:val="28"/>
          <w:szCs w:val="28"/>
          <w:lang w:val="uk-UA"/>
        </w:rPr>
        <w:t xml:space="preserve">. При цьому ми звернулися до узагальненої інтерпретації поняття моделі, фактично використаної </w:t>
      </w:r>
      <w:r w:rsidR="00357BA3" w:rsidRPr="002132EF">
        <w:rPr>
          <w:noProof w:val="0"/>
          <w:sz w:val="28"/>
          <w:szCs w:val="28"/>
          <w:lang w:val="uk-UA"/>
        </w:rPr>
        <w:t>у</w:t>
      </w:r>
      <w:r w:rsidR="00561D70" w:rsidRPr="002132EF">
        <w:rPr>
          <w:noProof w:val="0"/>
          <w:sz w:val="28"/>
          <w:szCs w:val="28"/>
          <w:lang w:val="uk-UA"/>
        </w:rPr>
        <w:t xml:space="preserve"> працях </w:t>
      </w:r>
      <w:r w:rsidR="00357BA3" w:rsidRPr="002132EF">
        <w:rPr>
          <w:noProof w:val="0"/>
          <w:sz w:val="28"/>
          <w:szCs w:val="28"/>
          <w:lang w:val="uk-UA"/>
        </w:rPr>
        <w:t>М</w:t>
      </w:r>
      <w:r w:rsidR="00561D70" w:rsidRPr="002132EF">
        <w:rPr>
          <w:noProof w:val="0"/>
          <w:sz w:val="28"/>
          <w:szCs w:val="28"/>
          <w:lang w:val="uk-UA"/>
        </w:rPr>
        <w:t xml:space="preserve">. </w:t>
      </w:r>
      <w:r w:rsidR="00BF4BE7" w:rsidRPr="002132EF">
        <w:rPr>
          <w:noProof w:val="0"/>
          <w:sz w:val="28"/>
          <w:szCs w:val="28"/>
          <w:lang w:val="uk-UA"/>
        </w:rPr>
        <w:t>О</w:t>
      </w:r>
      <w:r w:rsidR="00561D70" w:rsidRPr="002132EF">
        <w:rPr>
          <w:noProof w:val="0"/>
          <w:sz w:val="28"/>
          <w:szCs w:val="28"/>
          <w:lang w:val="uk-UA"/>
        </w:rPr>
        <w:t xml:space="preserve">. Бернштейна, Ю. М. Лотмана, Я. </w:t>
      </w:r>
      <w:r w:rsidR="00BF4BE7" w:rsidRPr="002132EF">
        <w:rPr>
          <w:noProof w:val="0"/>
          <w:sz w:val="28"/>
          <w:szCs w:val="28"/>
          <w:lang w:val="uk-UA"/>
        </w:rPr>
        <w:t>О</w:t>
      </w:r>
      <w:r w:rsidR="00561D70" w:rsidRPr="002132EF">
        <w:rPr>
          <w:noProof w:val="0"/>
          <w:sz w:val="28"/>
          <w:szCs w:val="28"/>
          <w:lang w:val="uk-UA"/>
        </w:rPr>
        <w:t>. Пономар</w:t>
      </w:r>
      <w:r w:rsidR="00BF4BE7" w:rsidRPr="002132EF">
        <w:rPr>
          <w:noProof w:val="0"/>
          <w:sz w:val="28"/>
          <w:szCs w:val="28"/>
          <w:lang w:val="uk-UA"/>
        </w:rPr>
        <w:t>ьо</w:t>
      </w:r>
      <w:r w:rsidR="00357BA3" w:rsidRPr="002132EF">
        <w:rPr>
          <w:noProof w:val="0"/>
          <w:sz w:val="28"/>
          <w:szCs w:val="28"/>
          <w:lang w:val="uk-UA"/>
        </w:rPr>
        <w:t>ва та</w:t>
      </w:r>
      <w:r w:rsidR="00561D70" w:rsidRPr="002132EF">
        <w:rPr>
          <w:noProof w:val="0"/>
          <w:sz w:val="28"/>
          <w:szCs w:val="28"/>
          <w:lang w:val="uk-UA"/>
        </w:rPr>
        <w:t xml:space="preserve"> ін. і експлікованої </w:t>
      </w:r>
      <w:r w:rsidR="00357BA3" w:rsidRPr="002132EF">
        <w:rPr>
          <w:noProof w:val="0"/>
          <w:sz w:val="28"/>
          <w:szCs w:val="28"/>
          <w:lang w:val="uk-UA"/>
        </w:rPr>
        <w:t>у</w:t>
      </w:r>
      <w:r w:rsidR="00561D70" w:rsidRPr="002132EF">
        <w:rPr>
          <w:noProof w:val="0"/>
          <w:sz w:val="28"/>
          <w:szCs w:val="28"/>
          <w:lang w:val="uk-UA"/>
        </w:rPr>
        <w:t xml:space="preserve"> [</w:t>
      </w:r>
      <w:r w:rsidR="0004777E">
        <w:fldChar w:fldCharType="begin"/>
      </w:r>
      <w:r w:rsidR="0004777E">
        <w:instrText xml:space="preserve"> REF _Ref256339289 \r \h  \* MERGEFORMAT </w:instrText>
      </w:r>
      <w:r w:rsidR="0004777E">
        <w:fldChar w:fldCharType="separate"/>
      </w:r>
      <w:r w:rsidR="005C7394" w:rsidRPr="002132EF">
        <w:t>5</w:t>
      </w:r>
      <w:r w:rsidR="0004777E">
        <w:fldChar w:fldCharType="end"/>
      </w:r>
      <w:r w:rsidR="00561D70" w:rsidRPr="002132EF">
        <w:rPr>
          <w:noProof w:val="0"/>
          <w:sz w:val="28"/>
          <w:szCs w:val="28"/>
          <w:lang w:val="uk-UA"/>
        </w:rPr>
        <w:t>].</w:t>
      </w:r>
      <w:r w:rsidR="00BF4BE7" w:rsidRPr="002132EF">
        <w:rPr>
          <w:noProof w:val="0"/>
          <w:sz w:val="28"/>
          <w:szCs w:val="28"/>
          <w:lang w:val="uk-UA"/>
        </w:rPr>
        <w:t xml:space="preserve"> </w:t>
      </w:r>
      <w:r w:rsidR="00561D70" w:rsidRPr="002132EF">
        <w:rPr>
          <w:noProof w:val="0"/>
          <w:sz w:val="28"/>
          <w:szCs w:val="28"/>
          <w:lang w:val="uk-UA"/>
        </w:rPr>
        <w:t>У культуролог</w:t>
      </w:r>
      <w:r w:rsidR="00BF4BE7" w:rsidRPr="002132EF">
        <w:rPr>
          <w:noProof w:val="0"/>
          <w:sz w:val="28"/>
          <w:szCs w:val="28"/>
          <w:lang w:val="uk-UA"/>
        </w:rPr>
        <w:t>ії</w:t>
      </w:r>
      <w:r w:rsidR="00561D70" w:rsidRPr="002132EF">
        <w:rPr>
          <w:noProof w:val="0"/>
          <w:sz w:val="28"/>
          <w:szCs w:val="28"/>
          <w:lang w:val="uk-UA"/>
        </w:rPr>
        <w:t xml:space="preserve"> (див., напр., [</w:t>
      </w:r>
      <w:r w:rsidR="0004777E">
        <w:fldChar w:fldCharType="begin"/>
      </w:r>
      <w:r w:rsidR="0004777E">
        <w:instrText xml:space="preserve"> REF _Ref256339307 \r \h  \* MERGEFORMAT </w:instrText>
      </w:r>
      <w:r w:rsidR="0004777E">
        <w:fldChar w:fldCharType="separate"/>
      </w:r>
      <w:r w:rsidR="005C7394" w:rsidRPr="002132EF">
        <w:rPr>
          <w:noProof w:val="0"/>
          <w:sz w:val="28"/>
          <w:szCs w:val="28"/>
          <w:lang w:val="uk-UA"/>
        </w:rPr>
        <w:t>24</w:t>
      </w:r>
      <w:r w:rsidR="0004777E">
        <w:fldChar w:fldCharType="end"/>
      </w:r>
      <w:r w:rsidR="00561D70" w:rsidRPr="002132EF">
        <w:rPr>
          <w:noProof w:val="0"/>
          <w:sz w:val="28"/>
          <w:szCs w:val="28"/>
          <w:lang w:val="uk-UA"/>
        </w:rPr>
        <w:t>]) віддають перевагу терміну «</w:t>
      </w:r>
      <w:r w:rsidR="00561D70" w:rsidRPr="002132EF">
        <w:rPr>
          <w:i/>
          <w:noProof w:val="0"/>
          <w:sz w:val="28"/>
          <w:szCs w:val="28"/>
          <w:lang w:val="uk-UA"/>
        </w:rPr>
        <w:t>патерн</w:t>
      </w:r>
      <w:r w:rsidR="00561D70" w:rsidRPr="002132EF">
        <w:rPr>
          <w:noProof w:val="0"/>
          <w:sz w:val="28"/>
          <w:szCs w:val="28"/>
          <w:lang w:val="uk-UA"/>
        </w:rPr>
        <w:t xml:space="preserve">», </w:t>
      </w:r>
      <w:r w:rsidR="00561D70" w:rsidRPr="002132EF">
        <w:rPr>
          <w:noProof w:val="0"/>
          <w:sz w:val="28"/>
          <w:szCs w:val="28"/>
          <w:lang w:val="uk-UA"/>
        </w:rPr>
        <w:lastRenderedPageBreak/>
        <w:t>який можна вважати синон</w:t>
      </w:r>
      <w:r w:rsidR="00BF4BE7" w:rsidRPr="002132EF">
        <w:rPr>
          <w:noProof w:val="0"/>
          <w:sz w:val="28"/>
          <w:szCs w:val="28"/>
          <w:lang w:val="uk-UA"/>
        </w:rPr>
        <w:t>і</w:t>
      </w:r>
      <w:r w:rsidR="00561D70" w:rsidRPr="002132EF">
        <w:rPr>
          <w:noProof w:val="0"/>
          <w:sz w:val="28"/>
          <w:szCs w:val="28"/>
          <w:lang w:val="uk-UA"/>
        </w:rPr>
        <w:t>м</w:t>
      </w:r>
      <w:r w:rsidR="00BF4BE7" w:rsidRPr="002132EF">
        <w:rPr>
          <w:noProof w:val="0"/>
          <w:sz w:val="28"/>
          <w:szCs w:val="28"/>
          <w:lang w:val="uk-UA"/>
        </w:rPr>
        <w:t>і</w:t>
      </w:r>
      <w:r w:rsidR="00561D70" w:rsidRPr="002132EF">
        <w:rPr>
          <w:noProof w:val="0"/>
          <w:sz w:val="28"/>
          <w:szCs w:val="28"/>
          <w:lang w:val="uk-UA"/>
        </w:rPr>
        <w:t>чн</w:t>
      </w:r>
      <w:r w:rsidR="00BF4BE7" w:rsidRPr="002132EF">
        <w:rPr>
          <w:noProof w:val="0"/>
          <w:sz w:val="28"/>
          <w:szCs w:val="28"/>
          <w:lang w:val="uk-UA"/>
        </w:rPr>
        <w:t>и</w:t>
      </w:r>
      <w:r w:rsidR="00561D70" w:rsidRPr="002132EF">
        <w:rPr>
          <w:noProof w:val="0"/>
          <w:sz w:val="28"/>
          <w:szCs w:val="28"/>
          <w:lang w:val="uk-UA"/>
        </w:rPr>
        <w:t>м те</w:t>
      </w:r>
      <w:r w:rsidR="00357BA3" w:rsidRPr="002132EF">
        <w:rPr>
          <w:noProof w:val="0"/>
          <w:sz w:val="28"/>
          <w:szCs w:val="28"/>
          <w:lang w:val="uk-UA"/>
        </w:rPr>
        <w:t xml:space="preserve">рміну «модель» у його </w:t>
      </w:r>
      <w:r w:rsidR="005C7394" w:rsidRPr="002132EF">
        <w:rPr>
          <w:noProof w:val="0"/>
          <w:sz w:val="28"/>
          <w:szCs w:val="28"/>
          <w:lang w:val="uk-UA"/>
        </w:rPr>
        <w:t>згад</w:t>
      </w:r>
      <w:r w:rsidR="006B4D14" w:rsidRPr="002132EF">
        <w:rPr>
          <w:noProof w:val="0"/>
          <w:sz w:val="28"/>
          <w:szCs w:val="28"/>
          <w:lang w:val="uk-UA"/>
        </w:rPr>
        <w:t>уван</w:t>
      </w:r>
      <w:r w:rsidR="00357BA3" w:rsidRPr="002132EF">
        <w:rPr>
          <w:noProof w:val="0"/>
          <w:sz w:val="28"/>
          <w:szCs w:val="28"/>
          <w:lang w:val="uk-UA"/>
        </w:rPr>
        <w:t>о</w:t>
      </w:r>
      <w:r w:rsidR="00561D70" w:rsidRPr="002132EF">
        <w:rPr>
          <w:noProof w:val="0"/>
          <w:sz w:val="28"/>
          <w:szCs w:val="28"/>
          <w:lang w:val="uk-UA"/>
        </w:rPr>
        <w:t>м</w:t>
      </w:r>
      <w:r w:rsidR="00357BA3" w:rsidRPr="002132EF">
        <w:rPr>
          <w:noProof w:val="0"/>
          <w:sz w:val="28"/>
          <w:szCs w:val="28"/>
          <w:lang w:val="uk-UA"/>
        </w:rPr>
        <w:t>у</w:t>
      </w:r>
      <w:r w:rsidR="00561D70" w:rsidRPr="002132EF">
        <w:rPr>
          <w:noProof w:val="0"/>
          <w:sz w:val="28"/>
          <w:szCs w:val="28"/>
          <w:lang w:val="uk-UA"/>
        </w:rPr>
        <w:t xml:space="preserve"> значенні.  </w:t>
      </w:r>
    </w:p>
    <w:p w:rsidR="00561D70" w:rsidRPr="002132EF" w:rsidRDefault="00561D70" w:rsidP="007A694B">
      <w:pPr>
        <w:pStyle w:val="ac"/>
        <w:spacing w:line="360" w:lineRule="auto"/>
        <w:ind w:firstLine="709"/>
        <w:rPr>
          <w:noProof w:val="0"/>
          <w:sz w:val="28"/>
          <w:szCs w:val="28"/>
          <w:lang w:val="uk-UA"/>
        </w:rPr>
      </w:pPr>
      <w:r w:rsidRPr="002132EF">
        <w:rPr>
          <w:noProof w:val="0"/>
          <w:sz w:val="28"/>
          <w:szCs w:val="28"/>
          <w:lang w:val="uk-UA"/>
        </w:rPr>
        <w:t xml:space="preserve"> Згідно з обговорюваною інтерпретацією, </w:t>
      </w:r>
      <w:r w:rsidRPr="002132EF">
        <w:rPr>
          <w:i/>
          <w:noProof w:val="0"/>
          <w:sz w:val="28"/>
          <w:szCs w:val="28"/>
          <w:lang w:val="uk-UA"/>
        </w:rPr>
        <w:t>моделлю</w:t>
      </w:r>
      <w:r w:rsidRPr="002132EF">
        <w:rPr>
          <w:noProof w:val="0"/>
          <w:sz w:val="28"/>
          <w:szCs w:val="28"/>
          <w:lang w:val="uk-UA"/>
        </w:rPr>
        <w:t xml:space="preserve"> вважається будь-яка система, що несе інформацію, яка може бути використана, про іншу (</w:t>
      </w:r>
      <w:r w:rsidR="002C6DCA" w:rsidRPr="002132EF">
        <w:rPr>
          <w:noProof w:val="0"/>
          <w:sz w:val="28"/>
          <w:szCs w:val="28"/>
          <w:lang w:val="uk-UA"/>
        </w:rPr>
        <w:t>модельовану</w:t>
      </w:r>
      <w:r w:rsidRPr="002132EF">
        <w:rPr>
          <w:noProof w:val="0"/>
          <w:sz w:val="28"/>
          <w:szCs w:val="28"/>
          <w:lang w:val="uk-UA"/>
        </w:rPr>
        <w:t>) систем</w:t>
      </w:r>
      <w:r w:rsidR="002C6DCA" w:rsidRPr="002132EF">
        <w:rPr>
          <w:noProof w:val="0"/>
          <w:sz w:val="28"/>
          <w:szCs w:val="28"/>
          <w:lang w:val="uk-UA"/>
        </w:rPr>
        <w:t>у</w:t>
      </w:r>
      <w:r w:rsidRPr="002132EF">
        <w:rPr>
          <w:noProof w:val="0"/>
          <w:sz w:val="28"/>
          <w:szCs w:val="28"/>
          <w:lang w:val="uk-UA"/>
        </w:rPr>
        <w:t xml:space="preserve">. При аналізі культури як системи моделей корисно розрізняти: </w:t>
      </w:r>
    </w:p>
    <w:p w:rsidR="00561D70" w:rsidRPr="002132EF" w:rsidRDefault="00561D70" w:rsidP="007A694B">
      <w:pPr>
        <w:pStyle w:val="ac"/>
        <w:spacing w:line="360" w:lineRule="auto"/>
        <w:ind w:firstLine="709"/>
        <w:rPr>
          <w:noProof w:val="0"/>
          <w:sz w:val="28"/>
          <w:szCs w:val="28"/>
          <w:lang w:val="uk-UA"/>
        </w:rPr>
      </w:pPr>
      <w:r w:rsidRPr="002132EF">
        <w:rPr>
          <w:noProof w:val="0"/>
          <w:sz w:val="28"/>
          <w:szCs w:val="28"/>
          <w:lang w:val="uk-UA"/>
        </w:rPr>
        <w:t xml:space="preserve">а) моделі, </w:t>
      </w:r>
      <w:r w:rsidRPr="002132EF">
        <w:rPr>
          <w:i/>
          <w:noProof w:val="0"/>
          <w:sz w:val="28"/>
          <w:szCs w:val="28"/>
          <w:lang w:val="uk-UA"/>
        </w:rPr>
        <w:t>вторинні</w:t>
      </w:r>
      <w:r w:rsidRPr="002132EF">
        <w:rPr>
          <w:noProof w:val="0"/>
          <w:sz w:val="28"/>
          <w:szCs w:val="28"/>
          <w:lang w:val="uk-UA"/>
        </w:rPr>
        <w:t xml:space="preserve"> й </w:t>
      </w:r>
      <w:r w:rsidRPr="002132EF">
        <w:rPr>
          <w:i/>
          <w:noProof w:val="0"/>
          <w:sz w:val="28"/>
          <w:szCs w:val="28"/>
          <w:lang w:val="uk-UA"/>
        </w:rPr>
        <w:t>первинні</w:t>
      </w:r>
      <w:r w:rsidRPr="002132EF">
        <w:rPr>
          <w:noProof w:val="0"/>
          <w:sz w:val="28"/>
          <w:szCs w:val="28"/>
          <w:lang w:val="uk-UA"/>
        </w:rPr>
        <w:t xml:space="preserve"> </w:t>
      </w:r>
      <w:r w:rsidR="006D1A38" w:rsidRPr="002132EF">
        <w:rPr>
          <w:noProof w:val="0"/>
          <w:sz w:val="28"/>
          <w:szCs w:val="28"/>
          <w:lang w:val="uk-UA"/>
        </w:rPr>
        <w:t>щод</w:t>
      </w:r>
      <w:r w:rsidRPr="002132EF">
        <w:rPr>
          <w:noProof w:val="0"/>
          <w:sz w:val="28"/>
          <w:szCs w:val="28"/>
          <w:lang w:val="uk-UA"/>
        </w:rPr>
        <w:t xml:space="preserve">о </w:t>
      </w:r>
      <w:r w:rsidR="006D1A38" w:rsidRPr="002132EF">
        <w:rPr>
          <w:noProof w:val="0"/>
          <w:sz w:val="28"/>
          <w:szCs w:val="28"/>
          <w:lang w:val="uk-UA"/>
        </w:rPr>
        <w:t>модельованих</w:t>
      </w:r>
      <w:r w:rsidR="002C6DCA" w:rsidRPr="002132EF">
        <w:rPr>
          <w:noProof w:val="0"/>
          <w:sz w:val="28"/>
          <w:szCs w:val="28"/>
          <w:lang w:val="uk-UA"/>
        </w:rPr>
        <w:t xml:space="preserve"> </w:t>
      </w:r>
      <w:r w:rsidRPr="002132EF">
        <w:rPr>
          <w:noProof w:val="0"/>
          <w:sz w:val="28"/>
          <w:szCs w:val="28"/>
          <w:lang w:val="uk-UA"/>
        </w:rPr>
        <w:t>систем</w:t>
      </w:r>
      <w:r w:rsidR="006D1A38" w:rsidRPr="002132EF">
        <w:rPr>
          <w:noProof w:val="0"/>
          <w:sz w:val="28"/>
          <w:szCs w:val="28"/>
          <w:lang w:val="uk-UA"/>
        </w:rPr>
        <w:t>. З різноманітних моделей, які</w:t>
      </w:r>
      <w:r w:rsidRPr="002132EF">
        <w:rPr>
          <w:noProof w:val="0"/>
          <w:sz w:val="28"/>
          <w:szCs w:val="28"/>
          <w:lang w:val="uk-UA"/>
        </w:rPr>
        <w:t xml:space="preserve"> одночасно є вторинними </w:t>
      </w:r>
      <w:r w:rsidR="006D1A38" w:rsidRPr="002132EF">
        <w:rPr>
          <w:noProof w:val="0"/>
          <w:sz w:val="28"/>
          <w:szCs w:val="28"/>
          <w:lang w:val="uk-UA"/>
        </w:rPr>
        <w:t>щод</w:t>
      </w:r>
      <w:r w:rsidRPr="002132EF">
        <w:rPr>
          <w:noProof w:val="0"/>
          <w:sz w:val="28"/>
          <w:szCs w:val="28"/>
          <w:lang w:val="uk-UA"/>
        </w:rPr>
        <w:t xml:space="preserve">о раніше виниклих </w:t>
      </w:r>
      <w:r w:rsidR="002C6DCA" w:rsidRPr="002132EF">
        <w:rPr>
          <w:noProof w:val="0"/>
          <w:sz w:val="28"/>
          <w:szCs w:val="28"/>
          <w:lang w:val="uk-UA"/>
        </w:rPr>
        <w:t xml:space="preserve">модельованих </w:t>
      </w:r>
      <w:r w:rsidRPr="002132EF">
        <w:rPr>
          <w:noProof w:val="0"/>
          <w:sz w:val="28"/>
          <w:szCs w:val="28"/>
          <w:lang w:val="uk-UA"/>
        </w:rPr>
        <w:t xml:space="preserve">систем і первинними </w:t>
      </w:r>
      <w:r w:rsidR="006D1A38" w:rsidRPr="002132EF">
        <w:rPr>
          <w:noProof w:val="0"/>
          <w:sz w:val="28"/>
          <w:szCs w:val="28"/>
          <w:lang w:val="uk-UA"/>
        </w:rPr>
        <w:t>щод</w:t>
      </w:r>
      <w:r w:rsidRPr="002132EF">
        <w:rPr>
          <w:noProof w:val="0"/>
          <w:sz w:val="28"/>
          <w:szCs w:val="28"/>
          <w:lang w:val="uk-UA"/>
        </w:rPr>
        <w:t xml:space="preserve">о систем, які виникнуть пізніше, </w:t>
      </w:r>
      <w:r w:rsidR="006D1A38" w:rsidRPr="002132EF">
        <w:rPr>
          <w:noProof w:val="0"/>
          <w:sz w:val="28"/>
          <w:szCs w:val="28"/>
          <w:lang w:val="uk-UA"/>
        </w:rPr>
        <w:t>склад</w:t>
      </w:r>
      <w:r w:rsidRPr="002132EF">
        <w:rPr>
          <w:noProof w:val="0"/>
          <w:sz w:val="28"/>
          <w:szCs w:val="28"/>
          <w:lang w:val="uk-UA"/>
        </w:rPr>
        <w:t>ає</w:t>
      </w:r>
      <w:r w:rsidR="006D1A38" w:rsidRPr="002132EF">
        <w:rPr>
          <w:noProof w:val="0"/>
          <w:sz w:val="28"/>
          <w:szCs w:val="28"/>
          <w:lang w:val="uk-UA"/>
        </w:rPr>
        <w:t>ться</w:t>
      </w:r>
      <w:r w:rsidRPr="002132EF">
        <w:rPr>
          <w:noProof w:val="0"/>
          <w:sz w:val="28"/>
          <w:szCs w:val="28"/>
          <w:lang w:val="uk-UA"/>
        </w:rPr>
        <w:t>, влас</w:t>
      </w:r>
      <w:r w:rsidR="006D1A38" w:rsidRPr="002132EF">
        <w:rPr>
          <w:noProof w:val="0"/>
          <w:sz w:val="28"/>
          <w:szCs w:val="28"/>
          <w:lang w:val="uk-UA"/>
        </w:rPr>
        <w:t>не</w:t>
      </w:r>
      <w:r w:rsidR="002C6DCA" w:rsidRPr="002132EF">
        <w:rPr>
          <w:noProof w:val="0"/>
          <w:sz w:val="28"/>
          <w:szCs w:val="28"/>
          <w:lang w:val="uk-UA"/>
        </w:rPr>
        <w:t>, уся культура;</w:t>
      </w:r>
    </w:p>
    <w:p w:rsidR="00561D70" w:rsidRPr="002132EF" w:rsidRDefault="00561D70" w:rsidP="007A694B">
      <w:pPr>
        <w:pStyle w:val="ac"/>
        <w:spacing w:line="360" w:lineRule="auto"/>
        <w:ind w:firstLine="709"/>
        <w:rPr>
          <w:noProof w:val="0"/>
          <w:sz w:val="28"/>
          <w:szCs w:val="28"/>
          <w:lang w:val="uk-UA"/>
        </w:rPr>
      </w:pPr>
      <w:r w:rsidRPr="002132EF">
        <w:rPr>
          <w:noProof w:val="0"/>
          <w:sz w:val="28"/>
          <w:szCs w:val="28"/>
          <w:lang w:val="uk-UA"/>
        </w:rPr>
        <w:t xml:space="preserve">б) моделі </w:t>
      </w:r>
      <w:r w:rsidRPr="002132EF">
        <w:rPr>
          <w:i/>
          <w:noProof w:val="0"/>
          <w:sz w:val="28"/>
          <w:szCs w:val="28"/>
          <w:lang w:val="uk-UA"/>
        </w:rPr>
        <w:t>ідеальні</w:t>
      </w:r>
      <w:r w:rsidRPr="002132EF">
        <w:rPr>
          <w:noProof w:val="0"/>
          <w:sz w:val="28"/>
          <w:szCs w:val="28"/>
          <w:lang w:val="uk-UA"/>
        </w:rPr>
        <w:t xml:space="preserve">, </w:t>
      </w:r>
      <w:r w:rsidRPr="002132EF">
        <w:rPr>
          <w:i/>
          <w:noProof w:val="0"/>
          <w:sz w:val="28"/>
          <w:szCs w:val="28"/>
          <w:lang w:val="uk-UA"/>
        </w:rPr>
        <w:t>матеріалізовані</w:t>
      </w:r>
      <w:r w:rsidRPr="002132EF">
        <w:rPr>
          <w:noProof w:val="0"/>
          <w:sz w:val="28"/>
          <w:szCs w:val="28"/>
          <w:lang w:val="uk-UA"/>
        </w:rPr>
        <w:t xml:space="preserve"> (так</w:t>
      </w:r>
      <w:r w:rsidR="002C6DCA" w:rsidRPr="002132EF">
        <w:rPr>
          <w:noProof w:val="0"/>
          <w:sz w:val="28"/>
          <w:szCs w:val="28"/>
          <w:lang w:val="uk-UA"/>
        </w:rPr>
        <w:t>ими</w:t>
      </w:r>
      <w:r w:rsidRPr="002132EF">
        <w:rPr>
          <w:noProof w:val="0"/>
          <w:sz w:val="28"/>
          <w:szCs w:val="28"/>
          <w:lang w:val="uk-UA"/>
        </w:rPr>
        <w:t xml:space="preserve">, зокрема, </w:t>
      </w:r>
      <w:r w:rsidR="002C6DCA" w:rsidRPr="002132EF">
        <w:rPr>
          <w:noProof w:val="0"/>
          <w:sz w:val="28"/>
          <w:szCs w:val="28"/>
          <w:lang w:val="uk-UA"/>
        </w:rPr>
        <w:t xml:space="preserve">є </w:t>
      </w:r>
      <w:r w:rsidRPr="002132EF">
        <w:rPr>
          <w:noProof w:val="0"/>
          <w:sz w:val="28"/>
          <w:szCs w:val="28"/>
          <w:lang w:val="uk-UA"/>
        </w:rPr>
        <w:t xml:space="preserve">тексти, зафіксовані на будь-яких матеріальних носіях) і </w:t>
      </w:r>
      <w:r w:rsidRPr="002132EF">
        <w:rPr>
          <w:i/>
          <w:noProof w:val="0"/>
          <w:sz w:val="28"/>
          <w:szCs w:val="28"/>
          <w:lang w:val="uk-UA"/>
        </w:rPr>
        <w:t>матеріальні</w:t>
      </w:r>
      <w:r w:rsidRPr="002132EF">
        <w:rPr>
          <w:noProof w:val="0"/>
          <w:sz w:val="28"/>
          <w:szCs w:val="28"/>
          <w:lang w:val="uk-UA"/>
        </w:rPr>
        <w:t xml:space="preserve">. </w:t>
      </w:r>
    </w:p>
    <w:p w:rsidR="00561D70" w:rsidRPr="002132EF" w:rsidRDefault="006D1A38" w:rsidP="007A694B">
      <w:pPr>
        <w:pStyle w:val="ac"/>
        <w:spacing w:line="360" w:lineRule="auto"/>
        <w:ind w:firstLine="709"/>
        <w:rPr>
          <w:noProof w:val="0"/>
          <w:sz w:val="28"/>
          <w:szCs w:val="28"/>
          <w:lang w:val="uk-UA"/>
        </w:rPr>
      </w:pPr>
      <w:r w:rsidRPr="002132EF">
        <w:rPr>
          <w:noProof w:val="0"/>
          <w:sz w:val="28"/>
          <w:szCs w:val="28"/>
          <w:lang w:val="uk-UA"/>
        </w:rPr>
        <w:t>1</w:t>
      </w:r>
      <w:r w:rsidR="005C7394" w:rsidRPr="002132EF">
        <w:rPr>
          <w:noProof w:val="0"/>
          <w:sz w:val="28"/>
          <w:szCs w:val="28"/>
          <w:lang w:val="uk-UA"/>
        </w:rPr>
        <w:t>1</w:t>
      </w:r>
      <w:r w:rsidR="00561D70" w:rsidRPr="002132EF">
        <w:rPr>
          <w:noProof w:val="0"/>
          <w:sz w:val="28"/>
          <w:szCs w:val="28"/>
          <w:lang w:val="uk-UA"/>
        </w:rPr>
        <w:t>.</w:t>
      </w:r>
      <w:r w:rsidRPr="002132EF">
        <w:rPr>
          <w:noProof w:val="0"/>
          <w:sz w:val="28"/>
          <w:szCs w:val="28"/>
          <w:lang w:val="uk-UA"/>
        </w:rPr>
        <w:t xml:space="preserve"> Поширене зведення</w:t>
      </w:r>
      <w:r w:rsidR="00561D70" w:rsidRPr="002132EF">
        <w:rPr>
          <w:noProof w:val="0"/>
          <w:sz w:val="28"/>
          <w:szCs w:val="28"/>
          <w:lang w:val="uk-UA"/>
        </w:rPr>
        <w:t xml:space="preserve"> культури до сукупності ідеальних моделей (норм, ментальностей, вірувань, ідеологій, теорій і т.</w:t>
      </w:r>
      <w:r w:rsidRPr="002132EF">
        <w:rPr>
          <w:noProof w:val="0"/>
          <w:sz w:val="28"/>
          <w:szCs w:val="28"/>
          <w:lang w:val="uk-UA"/>
        </w:rPr>
        <w:t xml:space="preserve"> ін</w:t>
      </w:r>
      <w:r w:rsidR="00561D70" w:rsidRPr="002132EF">
        <w:rPr>
          <w:noProof w:val="0"/>
          <w:sz w:val="28"/>
          <w:szCs w:val="28"/>
          <w:lang w:val="uk-UA"/>
        </w:rPr>
        <w:t xml:space="preserve">.) утрудняє розкриття механізмів функціонування культури. </w:t>
      </w:r>
      <w:r w:rsidR="003171AF" w:rsidRPr="002132EF">
        <w:rPr>
          <w:noProof w:val="0"/>
          <w:sz w:val="28"/>
          <w:szCs w:val="28"/>
          <w:lang w:val="uk-UA"/>
        </w:rPr>
        <w:t>І</w:t>
      </w:r>
      <w:r w:rsidR="00561D70" w:rsidRPr="002132EF">
        <w:rPr>
          <w:noProof w:val="0"/>
          <w:sz w:val="28"/>
          <w:szCs w:val="28"/>
          <w:lang w:val="uk-UA"/>
        </w:rPr>
        <w:t>з цього погляду</w:t>
      </w:r>
      <w:r w:rsidR="003171AF" w:rsidRPr="002132EF">
        <w:rPr>
          <w:noProof w:val="0"/>
          <w:sz w:val="28"/>
          <w:szCs w:val="28"/>
          <w:lang w:val="uk-UA"/>
        </w:rPr>
        <w:t xml:space="preserve"> слід віддати перевагу</w:t>
      </w:r>
      <w:r w:rsidR="00561D70" w:rsidRPr="002132EF">
        <w:rPr>
          <w:noProof w:val="0"/>
          <w:sz w:val="28"/>
          <w:szCs w:val="28"/>
          <w:lang w:val="uk-UA"/>
        </w:rPr>
        <w:t xml:space="preserve"> підх</w:t>
      </w:r>
      <w:r w:rsidR="003171AF" w:rsidRPr="002132EF">
        <w:rPr>
          <w:noProof w:val="0"/>
          <w:sz w:val="28"/>
          <w:szCs w:val="28"/>
          <w:lang w:val="uk-UA"/>
        </w:rPr>
        <w:t>о</w:t>
      </w:r>
      <w:r w:rsidR="00561D70" w:rsidRPr="002132EF">
        <w:rPr>
          <w:noProof w:val="0"/>
          <w:sz w:val="28"/>
          <w:szCs w:val="28"/>
          <w:lang w:val="uk-UA"/>
        </w:rPr>
        <w:t>д</w:t>
      </w:r>
      <w:r w:rsidR="003171AF" w:rsidRPr="002132EF">
        <w:rPr>
          <w:noProof w:val="0"/>
          <w:sz w:val="28"/>
          <w:szCs w:val="28"/>
          <w:lang w:val="uk-UA"/>
        </w:rPr>
        <w:t>ові</w:t>
      </w:r>
      <w:r w:rsidR="00561D70" w:rsidRPr="002132EF">
        <w:rPr>
          <w:noProof w:val="0"/>
          <w:sz w:val="28"/>
          <w:szCs w:val="28"/>
          <w:lang w:val="uk-UA"/>
        </w:rPr>
        <w:t xml:space="preserve">, </w:t>
      </w:r>
      <w:r w:rsidR="003A516B" w:rsidRPr="002132EF">
        <w:rPr>
          <w:noProof w:val="0"/>
          <w:sz w:val="28"/>
          <w:szCs w:val="28"/>
          <w:lang w:val="uk-UA"/>
        </w:rPr>
        <w:t>за</w:t>
      </w:r>
      <w:r w:rsidR="00561D70" w:rsidRPr="002132EF">
        <w:rPr>
          <w:noProof w:val="0"/>
          <w:sz w:val="28"/>
          <w:szCs w:val="28"/>
          <w:lang w:val="uk-UA"/>
        </w:rPr>
        <w:t xml:space="preserve"> як</w:t>
      </w:r>
      <w:r w:rsidR="003A516B" w:rsidRPr="002132EF">
        <w:rPr>
          <w:noProof w:val="0"/>
          <w:sz w:val="28"/>
          <w:szCs w:val="28"/>
          <w:lang w:val="uk-UA"/>
        </w:rPr>
        <w:t>и</w:t>
      </w:r>
      <w:r w:rsidR="00561D70" w:rsidRPr="002132EF">
        <w:rPr>
          <w:noProof w:val="0"/>
          <w:sz w:val="28"/>
          <w:szCs w:val="28"/>
          <w:lang w:val="uk-UA"/>
        </w:rPr>
        <w:t xml:space="preserve">м до складу культури включають не </w:t>
      </w:r>
      <w:r w:rsidR="003171AF" w:rsidRPr="002132EF">
        <w:rPr>
          <w:noProof w:val="0"/>
          <w:sz w:val="28"/>
          <w:szCs w:val="28"/>
          <w:lang w:val="uk-UA"/>
        </w:rPr>
        <w:t>лише</w:t>
      </w:r>
      <w:r w:rsidR="00561D70" w:rsidRPr="002132EF">
        <w:rPr>
          <w:noProof w:val="0"/>
          <w:sz w:val="28"/>
          <w:szCs w:val="28"/>
          <w:lang w:val="uk-UA"/>
        </w:rPr>
        <w:t xml:space="preserve"> ідеї, а й «їх втілення в інституціях, практиках і артефактах» [</w:t>
      </w:r>
      <w:r w:rsidR="0004777E">
        <w:fldChar w:fldCharType="begin"/>
      </w:r>
      <w:r w:rsidR="0004777E">
        <w:instrText xml:space="preserve"> REF _Ref256339307 \r \h  \* MERGEFORMAT </w:instrText>
      </w:r>
      <w:r w:rsidR="0004777E">
        <w:fldChar w:fldCharType="separate"/>
      </w:r>
      <w:r w:rsidR="005C7394" w:rsidRPr="002132EF">
        <w:rPr>
          <w:noProof w:val="0"/>
          <w:sz w:val="28"/>
          <w:szCs w:val="28"/>
          <w:lang w:val="uk-UA"/>
        </w:rPr>
        <w:t>24</w:t>
      </w:r>
      <w:r w:rsidR="0004777E">
        <w:fldChar w:fldCharType="end"/>
      </w:r>
      <w:r w:rsidR="003171AF" w:rsidRPr="002132EF">
        <w:rPr>
          <w:sz w:val="28"/>
          <w:szCs w:val="28"/>
          <w:lang w:val="uk-UA"/>
        </w:rPr>
        <w:t>,</w:t>
      </w:r>
      <w:r w:rsidR="003A516B" w:rsidRPr="002132EF">
        <w:rPr>
          <w:noProof w:val="0"/>
          <w:sz w:val="28"/>
          <w:szCs w:val="28"/>
          <w:lang w:val="uk-UA"/>
        </w:rPr>
        <w:t xml:space="preserve"> </w:t>
      </w:r>
      <w:r w:rsidR="003171AF" w:rsidRPr="002132EF">
        <w:rPr>
          <w:noProof w:val="0"/>
          <w:sz w:val="28"/>
          <w:szCs w:val="28"/>
          <w:lang w:val="uk-UA"/>
        </w:rPr>
        <w:t>с</w:t>
      </w:r>
      <w:r w:rsidR="00561D70" w:rsidRPr="002132EF">
        <w:rPr>
          <w:noProof w:val="0"/>
          <w:sz w:val="28"/>
          <w:szCs w:val="28"/>
          <w:lang w:val="uk-UA"/>
        </w:rPr>
        <w:t>. 341].</w:t>
      </w:r>
      <w:r w:rsidR="006E00C6" w:rsidRPr="002132EF">
        <w:rPr>
          <w:noProof w:val="0"/>
          <w:sz w:val="28"/>
          <w:szCs w:val="28"/>
          <w:lang w:val="uk-UA"/>
        </w:rPr>
        <w:t xml:space="preserve"> Тут варто додати: і в особах</w:t>
      </w:r>
      <w:r w:rsidR="000B490E" w:rsidRPr="002132EF">
        <w:rPr>
          <w:noProof w:val="0"/>
          <w:sz w:val="28"/>
          <w:szCs w:val="28"/>
          <w:lang w:val="uk-UA"/>
        </w:rPr>
        <w:t xml:space="preserve"> (див. вище, п. 5)</w:t>
      </w:r>
      <w:r w:rsidR="006E00C6" w:rsidRPr="002132EF">
        <w:rPr>
          <w:noProof w:val="0"/>
          <w:sz w:val="28"/>
          <w:szCs w:val="28"/>
          <w:lang w:val="uk-UA"/>
        </w:rPr>
        <w:t>.</w:t>
      </w:r>
      <w:r w:rsidR="00462906" w:rsidRPr="002132EF">
        <w:rPr>
          <w:noProof w:val="0"/>
          <w:sz w:val="28"/>
          <w:szCs w:val="28"/>
          <w:lang w:val="uk-UA"/>
        </w:rPr>
        <w:t xml:space="preserve"> Зазначимо, що, о</w:t>
      </w:r>
      <w:r w:rsidR="00561D70" w:rsidRPr="002132EF">
        <w:rPr>
          <w:noProof w:val="0"/>
          <w:sz w:val="28"/>
          <w:szCs w:val="28"/>
          <w:lang w:val="uk-UA"/>
        </w:rPr>
        <w:t>бмежуючи сферу культури ідеальними моделями, абстрагуються, зокрема, від то</w:t>
      </w:r>
      <w:r w:rsidR="00462906" w:rsidRPr="002132EF">
        <w:rPr>
          <w:noProof w:val="0"/>
          <w:sz w:val="28"/>
          <w:szCs w:val="28"/>
          <w:lang w:val="uk-UA"/>
        </w:rPr>
        <w:t>го</w:t>
      </w:r>
      <w:r w:rsidR="00561D70" w:rsidRPr="002132EF">
        <w:rPr>
          <w:noProof w:val="0"/>
          <w:sz w:val="28"/>
          <w:szCs w:val="28"/>
          <w:lang w:val="uk-UA"/>
        </w:rPr>
        <w:t>, що культура створюється, підтримується й удосконалюється матеріальними живими істотами (влас</w:t>
      </w:r>
      <w:r w:rsidR="00AA2066" w:rsidRPr="002132EF">
        <w:rPr>
          <w:noProof w:val="0"/>
          <w:sz w:val="28"/>
          <w:szCs w:val="28"/>
          <w:lang w:val="uk-UA"/>
        </w:rPr>
        <w:t>н</w:t>
      </w:r>
      <w:r w:rsidR="00462906" w:rsidRPr="002132EF">
        <w:rPr>
          <w:noProof w:val="0"/>
          <w:sz w:val="28"/>
          <w:szCs w:val="28"/>
          <w:lang w:val="uk-UA"/>
        </w:rPr>
        <w:t>е</w:t>
      </w:r>
      <w:r w:rsidR="00561D70" w:rsidRPr="002132EF">
        <w:rPr>
          <w:noProof w:val="0"/>
          <w:sz w:val="28"/>
          <w:szCs w:val="28"/>
          <w:lang w:val="uk-UA"/>
        </w:rPr>
        <w:t>, людьми, оскільки йде</w:t>
      </w:r>
      <w:r w:rsidR="00462906" w:rsidRPr="002132EF">
        <w:rPr>
          <w:noProof w:val="0"/>
          <w:sz w:val="28"/>
          <w:szCs w:val="28"/>
          <w:lang w:val="uk-UA"/>
        </w:rPr>
        <w:t>ться про людську культуру)</w:t>
      </w:r>
      <w:r w:rsidR="00561D70" w:rsidRPr="002132EF">
        <w:rPr>
          <w:noProof w:val="0"/>
          <w:sz w:val="28"/>
          <w:szCs w:val="28"/>
          <w:lang w:val="uk-UA"/>
        </w:rPr>
        <w:t xml:space="preserve">. Пор. констатацію того, що «культура людства творилася за умови </w:t>
      </w:r>
      <w:r w:rsidR="00AA2066" w:rsidRPr="002132EF">
        <w:rPr>
          <w:noProof w:val="0"/>
          <w:sz w:val="28"/>
          <w:szCs w:val="28"/>
          <w:lang w:val="uk-UA"/>
        </w:rPr>
        <w:t>певної</w:t>
      </w:r>
      <w:r w:rsidR="00561D70" w:rsidRPr="002132EF">
        <w:rPr>
          <w:noProof w:val="0"/>
          <w:sz w:val="28"/>
          <w:szCs w:val="28"/>
          <w:lang w:val="uk-UA"/>
        </w:rPr>
        <w:t xml:space="preserve"> стійкості й сталості біологічного людського типу» [</w:t>
      </w:r>
      <w:r w:rsidR="0004777E">
        <w:fldChar w:fldCharType="begin"/>
      </w:r>
      <w:r w:rsidR="0004777E">
        <w:instrText xml:space="preserve"> REF _Ref256339335 \r \h  \* MERGEFORMAT </w:instrText>
      </w:r>
      <w:r w:rsidR="0004777E">
        <w:fldChar w:fldCharType="separate"/>
      </w:r>
      <w:r w:rsidR="005C7394" w:rsidRPr="002132EF">
        <w:t>7</w:t>
      </w:r>
      <w:r w:rsidR="0004777E">
        <w:fldChar w:fldCharType="end"/>
      </w:r>
      <w:r w:rsidR="003171AF" w:rsidRPr="002132EF">
        <w:rPr>
          <w:sz w:val="28"/>
          <w:szCs w:val="28"/>
          <w:lang w:val="uk-UA"/>
        </w:rPr>
        <w:t>,</w:t>
      </w:r>
      <w:r w:rsidR="005E0464" w:rsidRPr="002132EF">
        <w:rPr>
          <w:noProof w:val="0"/>
          <w:sz w:val="28"/>
          <w:szCs w:val="28"/>
          <w:lang w:val="uk-UA"/>
        </w:rPr>
        <w:t xml:space="preserve"> </w:t>
      </w:r>
      <w:r w:rsidR="003171AF" w:rsidRPr="002132EF">
        <w:rPr>
          <w:noProof w:val="0"/>
          <w:sz w:val="28"/>
          <w:szCs w:val="28"/>
          <w:lang w:val="uk-UA"/>
        </w:rPr>
        <w:t>с</w:t>
      </w:r>
      <w:r w:rsidR="00561D70" w:rsidRPr="002132EF">
        <w:rPr>
          <w:noProof w:val="0"/>
          <w:sz w:val="28"/>
          <w:szCs w:val="28"/>
          <w:lang w:val="uk-UA"/>
        </w:rPr>
        <w:t xml:space="preserve">. 22]. </w:t>
      </w:r>
    </w:p>
    <w:p w:rsidR="00561D70" w:rsidRPr="002132EF" w:rsidRDefault="00561D70" w:rsidP="007A694B">
      <w:pPr>
        <w:pStyle w:val="ac"/>
        <w:spacing w:line="360" w:lineRule="auto"/>
        <w:ind w:firstLine="709"/>
        <w:rPr>
          <w:noProof w:val="0"/>
          <w:sz w:val="28"/>
          <w:szCs w:val="28"/>
          <w:lang w:val="uk-UA"/>
        </w:rPr>
      </w:pPr>
      <w:r w:rsidRPr="002132EF">
        <w:rPr>
          <w:noProof w:val="0"/>
          <w:sz w:val="28"/>
          <w:szCs w:val="28"/>
          <w:lang w:val="uk-UA"/>
        </w:rPr>
        <w:t>1</w:t>
      </w:r>
      <w:r w:rsidR="005C7394" w:rsidRPr="002132EF">
        <w:rPr>
          <w:noProof w:val="0"/>
          <w:sz w:val="28"/>
          <w:szCs w:val="28"/>
          <w:lang w:val="uk-UA"/>
        </w:rPr>
        <w:t>2</w:t>
      </w:r>
      <w:r w:rsidRPr="002132EF">
        <w:rPr>
          <w:noProof w:val="0"/>
          <w:sz w:val="28"/>
          <w:szCs w:val="28"/>
          <w:lang w:val="uk-UA"/>
        </w:rPr>
        <w:t xml:space="preserve">. </w:t>
      </w:r>
      <w:r w:rsidR="00462906" w:rsidRPr="002132EF">
        <w:rPr>
          <w:noProof w:val="0"/>
          <w:sz w:val="28"/>
          <w:szCs w:val="28"/>
          <w:lang w:val="uk-UA"/>
        </w:rPr>
        <w:t>Водночас</w:t>
      </w:r>
      <w:r w:rsidRPr="002132EF">
        <w:rPr>
          <w:noProof w:val="0"/>
          <w:sz w:val="28"/>
          <w:szCs w:val="28"/>
          <w:lang w:val="uk-UA"/>
        </w:rPr>
        <w:t xml:space="preserve"> у змісті всіх моделей, що </w:t>
      </w:r>
      <w:r w:rsidR="00462906" w:rsidRPr="002132EF">
        <w:rPr>
          <w:noProof w:val="0"/>
          <w:sz w:val="28"/>
          <w:szCs w:val="28"/>
          <w:lang w:val="uk-UA"/>
        </w:rPr>
        <w:t>утворюю</w:t>
      </w:r>
      <w:r w:rsidRPr="002132EF">
        <w:rPr>
          <w:noProof w:val="0"/>
          <w:sz w:val="28"/>
          <w:szCs w:val="28"/>
          <w:lang w:val="uk-UA"/>
        </w:rPr>
        <w:t>ть людську культуру, так чи інакше від</w:t>
      </w:r>
      <w:r w:rsidR="003171AF" w:rsidRPr="002132EF">
        <w:rPr>
          <w:noProof w:val="0"/>
          <w:sz w:val="28"/>
          <w:szCs w:val="28"/>
          <w:lang w:val="uk-UA"/>
        </w:rPr>
        <w:t>о</w:t>
      </w:r>
      <w:r w:rsidRPr="002132EF">
        <w:rPr>
          <w:noProof w:val="0"/>
          <w:sz w:val="28"/>
          <w:szCs w:val="28"/>
          <w:lang w:val="uk-UA"/>
        </w:rPr>
        <w:t>б</w:t>
      </w:r>
      <w:r w:rsidR="003171AF" w:rsidRPr="002132EF">
        <w:rPr>
          <w:noProof w:val="0"/>
          <w:sz w:val="28"/>
          <w:szCs w:val="28"/>
          <w:lang w:val="uk-UA"/>
        </w:rPr>
        <w:t>раж</w:t>
      </w:r>
      <w:r w:rsidRPr="002132EF">
        <w:rPr>
          <w:noProof w:val="0"/>
          <w:sz w:val="28"/>
          <w:szCs w:val="28"/>
          <w:lang w:val="uk-UA"/>
        </w:rPr>
        <w:t xml:space="preserve">аються особливості ідеальних моделей, </w:t>
      </w:r>
      <w:r w:rsidR="003171AF" w:rsidRPr="002132EF">
        <w:rPr>
          <w:noProof w:val="0"/>
          <w:sz w:val="28"/>
          <w:szCs w:val="28"/>
          <w:lang w:val="uk-UA"/>
        </w:rPr>
        <w:t>наяв</w:t>
      </w:r>
      <w:r w:rsidRPr="002132EF">
        <w:rPr>
          <w:noProof w:val="0"/>
          <w:sz w:val="28"/>
          <w:szCs w:val="28"/>
          <w:lang w:val="uk-UA"/>
        </w:rPr>
        <w:t xml:space="preserve">них у </w:t>
      </w:r>
      <w:r w:rsidRPr="002132EF">
        <w:rPr>
          <w:i/>
          <w:noProof w:val="0"/>
          <w:sz w:val="28"/>
          <w:szCs w:val="28"/>
          <w:lang w:val="uk-UA"/>
        </w:rPr>
        <w:t>свідомості</w:t>
      </w:r>
      <w:r w:rsidRPr="002132EF">
        <w:rPr>
          <w:noProof w:val="0"/>
          <w:sz w:val="28"/>
          <w:szCs w:val="28"/>
          <w:lang w:val="uk-UA"/>
        </w:rPr>
        <w:t xml:space="preserve"> людей, а саме: </w:t>
      </w:r>
    </w:p>
    <w:p w:rsidR="00561D70" w:rsidRPr="002132EF" w:rsidRDefault="00561D70" w:rsidP="007A694B">
      <w:pPr>
        <w:pStyle w:val="ac"/>
        <w:spacing w:line="360" w:lineRule="auto"/>
        <w:ind w:firstLine="709"/>
        <w:rPr>
          <w:noProof w:val="0"/>
          <w:sz w:val="28"/>
          <w:szCs w:val="28"/>
          <w:lang w:val="uk-UA"/>
        </w:rPr>
      </w:pPr>
      <w:r w:rsidRPr="002132EF">
        <w:rPr>
          <w:noProof w:val="0"/>
          <w:sz w:val="28"/>
          <w:szCs w:val="28"/>
          <w:lang w:val="uk-UA"/>
        </w:rPr>
        <w:t xml:space="preserve">а) те, що </w:t>
      </w:r>
      <w:r w:rsidR="00462906" w:rsidRPr="002132EF">
        <w:rPr>
          <w:noProof w:val="0"/>
          <w:sz w:val="28"/>
          <w:szCs w:val="28"/>
          <w:lang w:val="uk-UA"/>
        </w:rPr>
        <w:t>ці моделі</w:t>
      </w:r>
      <w:r w:rsidRPr="002132EF">
        <w:rPr>
          <w:noProof w:val="0"/>
          <w:sz w:val="28"/>
          <w:szCs w:val="28"/>
          <w:lang w:val="uk-UA"/>
        </w:rPr>
        <w:t xml:space="preserve"> несуть про</w:t>
      </w:r>
      <w:r w:rsidR="00AA2066" w:rsidRPr="002132EF">
        <w:rPr>
          <w:noProof w:val="0"/>
          <w:sz w:val="28"/>
          <w:szCs w:val="28"/>
          <w:lang w:val="uk-UA"/>
        </w:rPr>
        <w:t xml:space="preserve"> модельован</w:t>
      </w:r>
      <w:r w:rsidR="003171AF" w:rsidRPr="002132EF">
        <w:rPr>
          <w:noProof w:val="0"/>
          <w:sz w:val="28"/>
          <w:szCs w:val="28"/>
          <w:lang w:val="uk-UA"/>
        </w:rPr>
        <w:t>і</w:t>
      </w:r>
      <w:r w:rsidRPr="002132EF">
        <w:rPr>
          <w:noProof w:val="0"/>
          <w:sz w:val="28"/>
          <w:szCs w:val="28"/>
          <w:lang w:val="uk-UA"/>
        </w:rPr>
        <w:t xml:space="preserve"> систем</w:t>
      </w:r>
      <w:r w:rsidR="003171AF" w:rsidRPr="002132EF">
        <w:rPr>
          <w:noProof w:val="0"/>
          <w:sz w:val="28"/>
          <w:szCs w:val="28"/>
          <w:lang w:val="uk-UA"/>
        </w:rPr>
        <w:t>и</w:t>
      </w:r>
      <w:r w:rsidRPr="002132EF">
        <w:rPr>
          <w:noProof w:val="0"/>
          <w:sz w:val="28"/>
          <w:szCs w:val="28"/>
          <w:lang w:val="uk-UA"/>
        </w:rPr>
        <w:t xml:space="preserve"> ієрархічно структуровану інформацію (</w:t>
      </w:r>
      <w:r w:rsidRPr="002132EF">
        <w:rPr>
          <w:i/>
          <w:noProof w:val="0"/>
          <w:sz w:val="28"/>
          <w:szCs w:val="28"/>
          <w:lang w:val="uk-UA"/>
        </w:rPr>
        <w:t>знання</w:t>
      </w:r>
      <w:r w:rsidRPr="002132EF">
        <w:rPr>
          <w:noProof w:val="0"/>
          <w:sz w:val="28"/>
          <w:szCs w:val="28"/>
          <w:lang w:val="uk-UA"/>
        </w:rPr>
        <w:t>, у широк</w:t>
      </w:r>
      <w:r w:rsidR="003171AF" w:rsidRPr="002132EF">
        <w:rPr>
          <w:noProof w:val="0"/>
          <w:sz w:val="28"/>
          <w:szCs w:val="28"/>
          <w:lang w:val="uk-UA"/>
        </w:rPr>
        <w:t>о</w:t>
      </w:r>
      <w:r w:rsidRPr="002132EF">
        <w:rPr>
          <w:noProof w:val="0"/>
          <w:sz w:val="28"/>
          <w:szCs w:val="28"/>
          <w:lang w:val="uk-UA"/>
        </w:rPr>
        <w:t>м</w:t>
      </w:r>
      <w:r w:rsidR="003171AF" w:rsidRPr="002132EF">
        <w:rPr>
          <w:noProof w:val="0"/>
          <w:sz w:val="28"/>
          <w:szCs w:val="28"/>
          <w:lang w:val="uk-UA"/>
        </w:rPr>
        <w:t>у</w:t>
      </w:r>
      <w:r w:rsidRPr="002132EF">
        <w:rPr>
          <w:noProof w:val="0"/>
          <w:sz w:val="28"/>
          <w:szCs w:val="28"/>
          <w:lang w:val="uk-UA"/>
        </w:rPr>
        <w:t xml:space="preserve"> </w:t>
      </w:r>
      <w:r w:rsidR="003171AF" w:rsidRPr="002132EF">
        <w:rPr>
          <w:noProof w:val="0"/>
          <w:sz w:val="28"/>
          <w:szCs w:val="28"/>
          <w:lang w:val="uk-UA"/>
        </w:rPr>
        <w:t>сенс</w:t>
      </w:r>
      <w:r w:rsidRPr="002132EF">
        <w:rPr>
          <w:noProof w:val="0"/>
          <w:sz w:val="28"/>
          <w:szCs w:val="28"/>
          <w:lang w:val="uk-UA"/>
        </w:rPr>
        <w:t>і, які можуть існув</w:t>
      </w:r>
      <w:r w:rsidR="003171AF" w:rsidRPr="002132EF">
        <w:rPr>
          <w:noProof w:val="0"/>
          <w:sz w:val="28"/>
          <w:szCs w:val="28"/>
          <w:lang w:val="uk-UA"/>
        </w:rPr>
        <w:t xml:space="preserve">ати у вербальній, образній або </w:t>
      </w:r>
      <w:r w:rsidRPr="002132EF">
        <w:rPr>
          <w:noProof w:val="0"/>
          <w:sz w:val="28"/>
          <w:szCs w:val="28"/>
          <w:lang w:val="uk-UA"/>
        </w:rPr>
        <w:t xml:space="preserve">мішаній формі); </w:t>
      </w:r>
    </w:p>
    <w:p w:rsidR="00561D70" w:rsidRPr="002132EF" w:rsidRDefault="00561D70" w:rsidP="007A694B">
      <w:pPr>
        <w:pStyle w:val="ac"/>
        <w:spacing w:line="360" w:lineRule="auto"/>
        <w:ind w:firstLine="709"/>
        <w:rPr>
          <w:noProof w:val="0"/>
          <w:sz w:val="28"/>
          <w:szCs w:val="28"/>
          <w:lang w:val="uk-UA"/>
        </w:rPr>
      </w:pPr>
      <w:r w:rsidRPr="002132EF">
        <w:rPr>
          <w:noProof w:val="0"/>
          <w:sz w:val="28"/>
          <w:szCs w:val="28"/>
          <w:lang w:val="uk-UA"/>
        </w:rPr>
        <w:lastRenderedPageBreak/>
        <w:t xml:space="preserve">б) </w:t>
      </w:r>
      <w:r w:rsidRPr="002132EF">
        <w:rPr>
          <w:i/>
          <w:noProof w:val="0"/>
          <w:sz w:val="28"/>
          <w:szCs w:val="28"/>
          <w:lang w:val="uk-UA"/>
        </w:rPr>
        <w:t>рефлексивн</w:t>
      </w:r>
      <w:r w:rsidR="005E0464" w:rsidRPr="002132EF">
        <w:rPr>
          <w:i/>
          <w:noProof w:val="0"/>
          <w:sz w:val="28"/>
          <w:szCs w:val="28"/>
          <w:lang w:val="uk-UA"/>
        </w:rPr>
        <w:t>і</w:t>
      </w:r>
      <w:r w:rsidRPr="002132EF">
        <w:rPr>
          <w:i/>
          <w:noProof w:val="0"/>
          <w:sz w:val="28"/>
          <w:szCs w:val="28"/>
          <w:lang w:val="uk-UA"/>
        </w:rPr>
        <w:t>сть</w:t>
      </w:r>
      <w:r w:rsidRPr="002132EF">
        <w:rPr>
          <w:noProof w:val="0"/>
          <w:sz w:val="28"/>
          <w:szCs w:val="28"/>
          <w:lang w:val="uk-UA"/>
        </w:rPr>
        <w:t xml:space="preserve"> цих знань (</w:t>
      </w:r>
      <w:r w:rsidR="006B4D14" w:rsidRPr="002132EF">
        <w:rPr>
          <w:noProof w:val="0"/>
          <w:sz w:val="28"/>
          <w:szCs w:val="28"/>
          <w:lang w:val="uk-UA"/>
        </w:rPr>
        <w:t>за</w:t>
      </w:r>
      <w:r w:rsidR="005E0464" w:rsidRPr="002132EF">
        <w:rPr>
          <w:noProof w:val="0"/>
          <w:sz w:val="28"/>
          <w:szCs w:val="28"/>
          <w:lang w:val="uk-UA"/>
        </w:rPr>
        <w:t xml:space="preserve"> </w:t>
      </w:r>
      <w:r w:rsidRPr="002132EF">
        <w:rPr>
          <w:noProof w:val="0"/>
          <w:sz w:val="28"/>
          <w:szCs w:val="28"/>
          <w:lang w:val="uk-UA"/>
        </w:rPr>
        <w:t>одн</w:t>
      </w:r>
      <w:r w:rsidR="006B4D14" w:rsidRPr="002132EF">
        <w:rPr>
          <w:noProof w:val="0"/>
          <w:sz w:val="28"/>
          <w:szCs w:val="28"/>
          <w:lang w:val="uk-UA"/>
        </w:rPr>
        <w:t>им</w:t>
      </w:r>
      <w:r w:rsidRPr="002132EF">
        <w:rPr>
          <w:noProof w:val="0"/>
          <w:sz w:val="28"/>
          <w:szCs w:val="28"/>
          <w:lang w:val="uk-UA"/>
        </w:rPr>
        <w:t xml:space="preserve"> </w:t>
      </w:r>
      <w:r w:rsidR="006B4D14" w:rsidRPr="002132EF">
        <w:rPr>
          <w:noProof w:val="0"/>
          <w:sz w:val="28"/>
          <w:szCs w:val="28"/>
          <w:lang w:val="uk-UA"/>
        </w:rPr>
        <w:t>і</w:t>
      </w:r>
      <w:r w:rsidRPr="002132EF">
        <w:rPr>
          <w:noProof w:val="0"/>
          <w:sz w:val="28"/>
          <w:szCs w:val="28"/>
          <w:lang w:val="uk-UA"/>
        </w:rPr>
        <w:t>з постулатів гуманістичної психології [</w:t>
      </w:r>
      <w:r w:rsidR="0004777E">
        <w:fldChar w:fldCharType="begin"/>
      </w:r>
      <w:r w:rsidR="0004777E" w:rsidRPr="00A13A8F">
        <w:rPr>
          <w:lang w:val="uk-UA"/>
        </w:rPr>
        <w:instrText xml:space="preserve"> </w:instrText>
      </w:r>
      <w:r w:rsidR="0004777E">
        <w:instrText>REF</w:instrText>
      </w:r>
      <w:r w:rsidR="0004777E" w:rsidRPr="00A13A8F">
        <w:rPr>
          <w:lang w:val="uk-UA"/>
        </w:rPr>
        <w:instrText xml:space="preserve"> _</w:instrText>
      </w:r>
      <w:r w:rsidR="0004777E">
        <w:instrText>Ref</w:instrText>
      </w:r>
      <w:r w:rsidR="0004777E" w:rsidRPr="00A13A8F">
        <w:rPr>
          <w:lang w:val="uk-UA"/>
        </w:rPr>
        <w:instrText>256339348 \</w:instrText>
      </w:r>
      <w:r w:rsidR="0004777E">
        <w:instrText>r</w:instrText>
      </w:r>
      <w:r w:rsidR="0004777E" w:rsidRPr="00A13A8F">
        <w:rPr>
          <w:lang w:val="uk-UA"/>
        </w:rPr>
        <w:instrText xml:space="preserve"> \</w:instrText>
      </w:r>
      <w:r w:rsidR="0004777E">
        <w:instrText>h</w:instrText>
      </w:r>
      <w:r w:rsidR="0004777E" w:rsidRPr="00A13A8F">
        <w:rPr>
          <w:lang w:val="uk-UA"/>
        </w:rPr>
        <w:instrText xml:space="preserve">  \* </w:instrText>
      </w:r>
      <w:r w:rsidR="0004777E">
        <w:instrText>MERGEFORMAT</w:instrText>
      </w:r>
      <w:r w:rsidR="0004777E" w:rsidRPr="00A13A8F">
        <w:rPr>
          <w:lang w:val="uk-UA"/>
        </w:rPr>
        <w:instrText xml:space="preserve"> </w:instrText>
      </w:r>
      <w:r w:rsidR="0004777E">
        <w:fldChar w:fldCharType="separate"/>
      </w:r>
      <w:r w:rsidR="005C7394" w:rsidRPr="002132EF">
        <w:rPr>
          <w:noProof w:val="0"/>
          <w:sz w:val="28"/>
          <w:szCs w:val="28"/>
          <w:lang w:val="uk-UA"/>
        </w:rPr>
        <w:t>25</w:t>
      </w:r>
      <w:r w:rsidR="0004777E">
        <w:fldChar w:fldCharType="end"/>
      </w:r>
      <w:r w:rsidRPr="002132EF">
        <w:rPr>
          <w:noProof w:val="0"/>
          <w:sz w:val="28"/>
          <w:szCs w:val="28"/>
          <w:lang w:val="uk-UA"/>
        </w:rPr>
        <w:t>],</w:t>
      </w:r>
      <w:r w:rsidR="005E0464" w:rsidRPr="002132EF">
        <w:rPr>
          <w:noProof w:val="0"/>
          <w:sz w:val="28"/>
          <w:szCs w:val="28"/>
          <w:lang w:val="uk-UA"/>
        </w:rPr>
        <w:t xml:space="preserve"> </w:t>
      </w:r>
      <w:r w:rsidRPr="002132EF">
        <w:rPr>
          <w:noProof w:val="0"/>
          <w:sz w:val="28"/>
          <w:szCs w:val="28"/>
          <w:lang w:val="uk-UA"/>
        </w:rPr>
        <w:t>«люди</w:t>
      </w:r>
      <w:r w:rsidR="005E0464" w:rsidRPr="002132EF">
        <w:rPr>
          <w:noProof w:val="0"/>
          <w:sz w:val="28"/>
          <w:szCs w:val="28"/>
          <w:lang w:val="uk-UA"/>
        </w:rPr>
        <w:t xml:space="preserve"> є</w:t>
      </w:r>
      <w:r w:rsidRPr="002132EF">
        <w:rPr>
          <w:noProof w:val="0"/>
          <w:sz w:val="28"/>
          <w:szCs w:val="28"/>
          <w:lang w:val="uk-UA"/>
        </w:rPr>
        <w:t xml:space="preserve"> </w:t>
      </w:r>
      <w:r w:rsidR="003171AF" w:rsidRPr="002132EF">
        <w:rPr>
          <w:noProof w:val="0"/>
          <w:sz w:val="28"/>
          <w:szCs w:val="28"/>
          <w:lang w:val="uk-UA"/>
        </w:rPr>
        <w:t>обізн</w:t>
      </w:r>
      <w:r w:rsidRPr="002132EF">
        <w:rPr>
          <w:noProof w:val="0"/>
          <w:sz w:val="28"/>
          <w:szCs w:val="28"/>
          <w:lang w:val="uk-UA"/>
        </w:rPr>
        <w:t>ан</w:t>
      </w:r>
      <w:r w:rsidR="005E0464" w:rsidRPr="002132EF">
        <w:rPr>
          <w:noProof w:val="0"/>
          <w:sz w:val="28"/>
          <w:szCs w:val="28"/>
          <w:lang w:val="uk-UA"/>
        </w:rPr>
        <w:t>ими</w:t>
      </w:r>
      <w:r w:rsidRPr="002132EF">
        <w:rPr>
          <w:noProof w:val="0"/>
          <w:sz w:val="28"/>
          <w:szCs w:val="28"/>
          <w:lang w:val="uk-UA"/>
        </w:rPr>
        <w:t xml:space="preserve"> й </w:t>
      </w:r>
      <w:r w:rsidR="00D51763" w:rsidRPr="002132EF">
        <w:rPr>
          <w:noProof w:val="0"/>
          <w:sz w:val="28"/>
          <w:szCs w:val="28"/>
          <w:lang w:val="uk-UA"/>
        </w:rPr>
        <w:t xml:space="preserve">обізнаними </w:t>
      </w:r>
      <w:r w:rsidRPr="002132EF">
        <w:rPr>
          <w:noProof w:val="0"/>
          <w:sz w:val="28"/>
          <w:szCs w:val="28"/>
          <w:lang w:val="uk-UA"/>
        </w:rPr>
        <w:t xml:space="preserve">про те, що вони </w:t>
      </w:r>
      <w:r w:rsidR="00D51763" w:rsidRPr="002132EF">
        <w:rPr>
          <w:noProof w:val="0"/>
          <w:sz w:val="28"/>
          <w:szCs w:val="28"/>
          <w:lang w:val="uk-UA"/>
        </w:rPr>
        <w:t>обізнані</w:t>
      </w:r>
      <w:r w:rsidRPr="002132EF">
        <w:rPr>
          <w:noProof w:val="0"/>
          <w:sz w:val="28"/>
          <w:szCs w:val="28"/>
          <w:lang w:val="uk-UA"/>
        </w:rPr>
        <w:t xml:space="preserve">, – тобто вони свідомі»). Людьми здійснюється рефлексія не </w:t>
      </w:r>
      <w:r w:rsidR="00D51763" w:rsidRPr="002132EF">
        <w:rPr>
          <w:noProof w:val="0"/>
          <w:sz w:val="28"/>
          <w:szCs w:val="28"/>
          <w:lang w:val="uk-UA"/>
        </w:rPr>
        <w:t>лише</w:t>
      </w:r>
      <w:r w:rsidRPr="002132EF">
        <w:rPr>
          <w:noProof w:val="0"/>
          <w:sz w:val="28"/>
          <w:szCs w:val="28"/>
          <w:lang w:val="uk-UA"/>
        </w:rPr>
        <w:t xml:space="preserve"> 1-го, а й </w:t>
      </w:r>
      <w:r w:rsidR="00D51763" w:rsidRPr="002132EF">
        <w:rPr>
          <w:noProof w:val="0"/>
          <w:sz w:val="28"/>
          <w:szCs w:val="28"/>
          <w:lang w:val="uk-UA"/>
        </w:rPr>
        <w:t>наступн</w:t>
      </w:r>
      <w:r w:rsidRPr="002132EF">
        <w:rPr>
          <w:noProof w:val="0"/>
          <w:sz w:val="28"/>
          <w:szCs w:val="28"/>
          <w:lang w:val="uk-UA"/>
        </w:rPr>
        <w:t xml:space="preserve">их порядків. Так, у </w:t>
      </w:r>
      <w:r w:rsidR="00D51763" w:rsidRPr="002132EF">
        <w:rPr>
          <w:noProof w:val="0"/>
          <w:sz w:val="28"/>
          <w:szCs w:val="28"/>
          <w:lang w:val="uk-UA"/>
        </w:rPr>
        <w:t>разі</w:t>
      </w:r>
      <w:r w:rsidRPr="002132EF">
        <w:rPr>
          <w:noProof w:val="0"/>
          <w:sz w:val="28"/>
          <w:szCs w:val="28"/>
          <w:lang w:val="uk-UA"/>
        </w:rPr>
        <w:t xml:space="preserve"> рефлексії 3-го порядку «я усвідомлюю усвідомлення своєї свідомості» [</w:t>
      </w:r>
      <w:r w:rsidR="0004777E">
        <w:fldChar w:fldCharType="begin"/>
      </w:r>
      <w:r w:rsidR="0004777E">
        <w:instrText xml:space="preserve"> REF _Ref256339416 \r \h  \* MERGEFORMAT </w:instrText>
      </w:r>
      <w:r w:rsidR="0004777E">
        <w:fldChar w:fldCharType="separate"/>
      </w:r>
      <w:r w:rsidR="005C7394" w:rsidRPr="002132EF">
        <w:rPr>
          <w:noProof w:val="0"/>
          <w:sz w:val="28"/>
          <w:szCs w:val="28"/>
          <w:lang w:val="uk-UA"/>
        </w:rPr>
        <w:t>19</w:t>
      </w:r>
      <w:r w:rsidR="0004777E">
        <w:fldChar w:fldCharType="end"/>
      </w:r>
      <w:r w:rsidR="00D51763" w:rsidRPr="002132EF">
        <w:rPr>
          <w:sz w:val="28"/>
          <w:szCs w:val="28"/>
          <w:lang w:val="uk-UA"/>
        </w:rPr>
        <w:t>,</w:t>
      </w:r>
      <w:r w:rsidR="005E0464" w:rsidRPr="002132EF">
        <w:rPr>
          <w:noProof w:val="0"/>
          <w:sz w:val="28"/>
          <w:szCs w:val="28"/>
          <w:lang w:val="uk-UA"/>
        </w:rPr>
        <w:t xml:space="preserve"> </w:t>
      </w:r>
      <w:r w:rsidR="00D51763" w:rsidRPr="002132EF">
        <w:rPr>
          <w:noProof w:val="0"/>
          <w:sz w:val="28"/>
          <w:szCs w:val="28"/>
          <w:lang w:val="uk-UA"/>
        </w:rPr>
        <w:t>с</w:t>
      </w:r>
      <w:r w:rsidRPr="002132EF">
        <w:rPr>
          <w:noProof w:val="0"/>
          <w:sz w:val="28"/>
          <w:szCs w:val="28"/>
          <w:lang w:val="uk-UA"/>
        </w:rPr>
        <w:t xml:space="preserve">. 24]; </w:t>
      </w:r>
    </w:p>
    <w:p w:rsidR="00561D70" w:rsidRPr="002132EF" w:rsidRDefault="00561D70" w:rsidP="007A694B">
      <w:pPr>
        <w:pStyle w:val="ac"/>
        <w:spacing w:line="360" w:lineRule="auto"/>
        <w:ind w:firstLine="709"/>
        <w:rPr>
          <w:noProof w:val="0"/>
          <w:sz w:val="28"/>
          <w:szCs w:val="28"/>
          <w:lang w:val="uk-UA"/>
        </w:rPr>
      </w:pPr>
      <w:r w:rsidRPr="002132EF">
        <w:rPr>
          <w:noProof w:val="0"/>
          <w:sz w:val="28"/>
          <w:szCs w:val="28"/>
          <w:lang w:val="uk-UA"/>
        </w:rPr>
        <w:t>в) описувана за допомогою категорії «</w:t>
      </w:r>
      <w:r w:rsidRPr="002132EF">
        <w:rPr>
          <w:i/>
          <w:noProof w:val="0"/>
          <w:sz w:val="28"/>
          <w:szCs w:val="28"/>
          <w:lang w:val="uk-UA"/>
        </w:rPr>
        <w:t>значення</w:t>
      </w:r>
      <w:r w:rsidRPr="002132EF">
        <w:rPr>
          <w:noProof w:val="0"/>
          <w:sz w:val="28"/>
          <w:szCs w:val="28"/>
          <w:lang w:val="uk-UA"/>
        </w:rPr>
        <w:t xml:space="preserve">» </w:t>
      </w:r>
      <w:r w:rsidR="00D51763" w:rsidRPr="002132EF">
        <w:rPr>
          <w:noProof w:val="0"/>
          <w:sz w:val="28"/>
          <w:szCs w:val="28"/>
          <w:lang w:val="uk-UA"/>
        </w:rPr>
        <w:t>налаштованість</w:t>
      </w:r>
      <w:r w:rsidRPr="002132EF">
        <w:rPr>
          <w:noProof w:val="0"/>
          <w:sz w:val="28"/>
          <w:szCs w:val="28"/>
          <w:lang w:val="uk-UA"/>
        </w:rPr>
        <w:t xml:space="preserve"> знань </w:t>
      </w:r>
      <w:r w:rsidR="00D51763" w:rsidRPr="002132EF">
        <w:rPr>
          <w:noProof w:val="0"/>
          <w:sz w:val="28"/>
          <w:szCs w:val="28"/>
          <w:lang w:val="uk-UA"/>
        </w:rPr>
        <w:t>на</w:t>
      </w:r>
      <w:r w:rsidRPr="002132EF">
        <w:rPr>
          <w:noProof w:val="0"/>
          <w:sz w:val="28"/>
          <w:szCs w:val="28"/>
          <w:lang w:val="uk-UA"/>
        </w:rPr>
        <w:t xml:space="preserve"> </w:t>
      </w:r>
      <w:r w:rsidRPr="002132EF">
        <w:rPr>
          <w:i/>
          <w:noProof w:val="0"/>
          <w:sz w:val="28"/>
          <w:szCs w:val="28"/>
          <w:lang w:val="uk-UA"/>
        </w:rPr>
        <w:t>комунікаці</w:t>
      </w:r>
      <w:r w:rsidR="00D51763" w:rsidRPr="002132EF">
        <w:rPr>
          <w:i/>
          <w:noProof w:val="0"/>
          <w:sz w:val="28"/>
          <w:szCs w:val="28"/>
          <w:lang w:val="uk-UA"/>
        </w:rPr>
        <w:t>ю</w:t>
      </w:r>
      <w:r w:rsidRPr="002132EF">
        <w:rPr>
          <w:noProof w:val="0"/>
          <w:sz w:val="28"/>
          <w:szCs w:val="28"/>
          <w:lang w:val="uk-UA"/>
        </w:rPr>
        <w:t xml:space="preserve"> з іншими людьми (</w:t>
      </w:r>
      <w:r w:rsidR="00D51763" w:rsidRPr="002132EF">
        <w:rPr>
          <w:noProof w:val="0"/>
          <w:sz w:val="28"/>
          <w:szCs w:val="28"/>
          <w:lang w:val="uk-UA"/>
        </w:rPr>
        <w:t>та</w:t>
      </w:r>
      <w:r w:rsidRPr="002132EF">
        <w:rPr>
          <w:noProof w:val="0"/>
          <w:sz w:val="28"/>
          <w:szCs w:val="28"/>
          <w:lang w:val="uk-UA"/>
        </w:rPr>
        <w:t xml:space="preserve"> із самим собою як іншим), необхідна, зокрема, для свідомої діяльності: адже «коли я дію на предмет, то я завжди </w:t>
      </w:r>
      <w:r w:rsidRPr="002132EF">
        <w:rPr>
          <w:i/>
          <w:noProof w:val="0"/>
          <w:sz w:val="28"/>
          <w:szCs w:val="28"/>
          <w:lang w:val="uk-UA"/>
        </w:rPr>
        <w:t>маю на увазі</w:t>
      </w:r>
      <w:r w:rsidRPr="002132EF">
        <w:rPr>
          <w:noProof w:val="0"/>
          <w:sz w:val="28"/>
          <w:szCs w:val="28"/>
          <w:lang w:val="uk-UA"/>
        </w:rPr>
        <w:t>… інш</w:t>
      </w:r>
      <w:r w:rsidR="005E0464" w:rsidRPr="002132EF">
        <w:rPr>
          <w:noProof w:val="0"/>
          <w:sz w:val="28"/>
          <w:szCs w:val="28"/>
          <w:lang w:val="uk-UA"/>
        </w:rPr>
        <w:t>у</w:t>
      </w:r>
      <w:r w:rsidRPr="002132EF">
        <w:rPr>
          <w:noProof w:val="0"/>
          <w:sz w:val="28"/>
          <w:szCs w:val="28"/>
          <w:lang w:val="uk-UA"/>
        </w:rPr>
        <w:t xml:space="preserve"> людин</w:t>
      </w:r>
      <w:r w:rsidR="005E0464" w:rsidRPr="002132EF">
        <w:rPr>
          <w:noProof w:val="0"/>
          <w:sz w:val="28"/>
          <w:szCs w:val="28"/>
          <w:lang w:val="uk-UA"/>
        </w:rPr>
        <w:t>у</w:t>
      </w:r>
      <w:r w:rsidRPr="002132EF">
        <w:rPr>
          <w:noProof w:val="0"/>
          <w:sz w:val="28"/>
          <w:szCs w:val="28"/>
          <w:lang w:val="uk-UA"/>
        </w:rPr>
        <w:t>, якій моя діяльність адресован</w:t>
      </w:r>
      <w:r w:rsidR="00D51763" w:rsidRPr="002132EF">
        <w:rPr>
          <w:noProof w:val="0"/>
          <w:sz w:val="28"/>
          <w:szCs w:val="28"/>
          <w:lang w:val="uk-UA"/>
        </w:rPr>
        <w:t>а</w:t>
      </w:r>
      <w:r w:rsidRPr="002132EF">
        <w:rPr>
          <w:noProof w:val="0"/>
          <w:sz w:val="28"/>
          <w:szCs w:val="28"/>
          <w:lang w:val="uk-UA"/>
        </w:rPr>
        <w:t>» [</w:t>
      </w:r>
      <w:r w:rsidR="0004777E">
        <w:fldChar w:fldCharType="begin"/>
      </w:r>
      <w:r w:rsidR="0004777E">
        <w:instrText xml:space="preserve"> REF _Ref256339428 \r \h  \* MERGEFORMAT </w:instrText>
      </w:r>
      <w:r w:rsidR="0004777E">
        <w:fldChar w:fldCharType="separate"/>
      </w:r>
      <w:r w:rsidR="005C7394" w:rsidRPr="002132EF">
        <w:t>4</w:t>
      </w:r>
      <w:r w:rsidR="0004777E">
        <w:fldChar w:fldCharType="end"/>
      </w:r>
      <w:r w:rsidR="00D51763" w:rsidRPr="002132EF">
        <w:rPr>
          <w:sz w:val="28"/>
          <w:szCs w:val="28"/>
          <w:lang w:val="uk-UA"/>
        </w:rPr>
        <w:t>,</w:t>
      </w:r>
      <w:r w:rsidR="009A0BFF" w:rsidRPr="002132EF">
        <w:rPr>
          <w:noProof w:val="0"/>
          <w:sz w:val="28"/>
          <w:szCs w:val="28"/>
          <w:lang w:val="uk-UA"/>
        </w:rPr>
        <w:t xml:space="preserve"> </w:t>
      </w:r>
      <w:r w:rsidR="00D51763" w:rsidRPr="002132EF">
        <w:rPr>
          <w:noProof w:val="0"/>
          <w:sz w:val="28"/>
          <w:szCs w:val="28"/>
          <w:lang w:val="uk-UA"/>
        </w:rPr>
        <w:t>с</w:t>
      </w:r>
      <w:r w:rsidRPr="002132EF">
        <w:rPr>
          <w:noProof w:val="0"/>
          <w:sz w:val="28"/>
          <w:szCs w:val="28"/>
          <w:lang w:val="uk-UA"/>
        </w:rPr>
        <w:t xml:space="preserve">. 55]; </w:t>
      </w:r>
    </w:p>
    <w:p w:rsidR="00561D70" w:rsidRPr="002132EF" w:rsidRDefault="00561D70" w:rsidP="007A694B">
      <w:pPr>
        <w:pStyle w:val="ac"/>
        <w:spacing w:line="360" w:lineRule="auto"/>
        <w:ind w:firstLine="709"/>
        <w:rPr>
          <w:noProof w:val="0"/>
          <w:sz w:val="28"/>
          <w:szCs w:val="28"/>
          <w:lang w:val="uk-UA"/>
        </w:rPr>
      </w:pPr>
      <w:r w:rsidRPr="002132EF">
        <w:rPr>
          <w:noProof w:val="0"/>
          <w:sz w:val="28"/>
          <w:szCs w:val="28"/>
          <w:lang w:val="uk-UA"/>
        </w:rPr>
        <w:t>г) описувана за допомогою категорії «</w:t>
      </w:r>
      <w:r w:rsidR="00D51763" w:rsidRPr="002132EF">
        <w:rPr>
          <w:i/>
          <w:noProof w:val="0"/>
          <w:sz w:val="28"/>
          <w:szCs w:val="28"/>
          <w:lang w:val="uk-UA"/>
        </w:rPr>
        <w:t>смисл</w:t>
      </w:r>
      <w:r w:rsidRPr="002132EF">
        <w:rPr>
          <w:noProof w:val="0"/>
          <w:sz w:val="28"/>
          <w:szCs w:val="28"/>
          <w:lang w:val="uk-UA"/>
        </w:rPr>
        <w:t xml:space="preserve">», у її психологічній інтерпретації, </w:t>
      </w:r>
      <w:r w:rsidR="00D51763" w:rsidRPr="002132EF">
        <w:rPr>
          <w:i/>
          <w:noProof w:val="0"/>
          <w:sz w:val="28"/>
          <w:szCs w:val="28"/>
          <w:lang w:val="uk-UA"/>
        </w:rPr>
        <w:t>неб</w:t>
      </w:r>
      <w:r w:rsidR="006E00C6" w:rsidRPr="002132EF">
        <w:rPr>
          <w:i/>
          <w:noProof w:val="0"/>
          <w:sz w:val="28"/>
          <w:szCs w:val="28"/>
          <w:lang w:val="uk-UA"/>
        </w:rPr>
        <w:t>езсторонн</w:t>
      </w:r>
      <w:r w:rsidRPr="002132EF">
        <w:rPr>
          <w:i/>
          <w:noProof w:val="0"/>
          <w:sz w:val="28"/>
          <w:szCs w:val="28"/>
          <w:lang w:val="uk-UA"/>
        </w:rPr>
        <w:t>ість</w:t>
      </w:r>
      <w:r w:rsidRPr="002132EF">
        <w:rPr>
          <w:noProof w:val="0"/>
          <w:sz w:val="28"/>
          <w:szCs w:val="28"/>
          <w:lang w:val="uk-UA"/>
        </w:rPr>
        <w:t xml:space="preserve"> цих знань, тобто їхня </w:t>
      </w:r>
      <w:r w:rsidR="006E00C6" w:rsidRPr="002132EF">
        <w:rPr>
          <w:noProof w:val="0"/>
          <w:sz w:val="28"/>
          <w:szCs w:val="28"/>
          <w:lang w:val="uk-UA"/>
        </w:rPr>
        <w:t>просяк</w:t>
      </w:r>
      <w:r w:rsidRPr="002132EF">
        <w:rPr>
          <w:noProof w:val="0"/>
          <w:sz w:val="28"/>
          <w:szCs w:val="28"/>
          <w:lang w:val="uk-UA"/>
        </w:rPr>
        <w:t>н</w:t>
      </w:r>
      <w:r w:rsidR="006E00C6" w:rsidRPr="002132EF">
        <w:rPr>
          <w:noProof w:val="0"/>
          <w:sz w:val="28"/>
          <w:szCs w:val="28"/>
          <w:lang w:val="uk-UA"/>
        </w:rPr>
        <w:t>ут</w:t>
      </w:r>
      <w:r w:rsidRPr="002132EF">
        <w:rPr>
          <w:noProof w:val="0"/>
          <w:sz w:val="28"/>
          <w:szCs w:val="28"/>
          <w:lang w:val="uk-UA"/>
        </w:rPr>
        <w:t xml:space="preserve">ість </w:t>
      </w:r>
      <w:r w:rsidR="006E00C6" w:rsidRPr="002132EF">
        <w:rPr>
          <w:noProof w:val="0"/>
          <w:sz w:val="28"/>
          <w:szCs w:val="28"/>
          <w:lang w:val="uk-UA"/>
        </w:rPr>
        <w:t>виявами</w:t>
      </w:r>
      <w:r w:rsidRPr="002132EF">
        <w:rPr>
          <w:noProof w:val="0"/>
          <w:sz w:val="28"/>
          <w:szCs w:val="28"/>
          <w:lang w:val="uk-UA"/>
        </w:rPr>
        <w:t xml:space="preserve"> властиви</w:t>
      </w:r>
      <w:r w:rsidR="006E00C6" w:rsidRPr="002132EF">
        <w:rPr>
          <w:noProof w:val="0"/>
          <w:sz w:val="28"/>
          <w:szCs w:val="28"/>
          <w:lang w:val="uk-UA"/>
        </w:rPr>
        <w:t>х</w:t>
      </w:r>
      <w:r w:rsidRPr="002132EF">
        <w:rPr>
          <w:noProof w:val="0"/>
          <w:sz w:val="28"/>
          <w:szCs w:val="28"/>
          <w:lang w:val="uk-UA"/>
        </w:rPr>
        <w:t xml:space="preserve"> індивідові потреб різного рівня – від вітальних (</w:t>
      </w:r>
      <w:r w:rsidR="007731FE" w:rsidRPr="002132EF">
        <w:rPr>
          <w:noProof w:val="0"/>
          <w:sz w:val="28"/>
          <w:szCs w:val="28"/>
          <w:lang w:val="uk-UA"/>
        </w:rPr>
        <w:t>які</w:t>
      </w:r>
      <w:r w:rsidRPr="002132EF">
        <w:rPr>
          <w:noProof w:val="0"/>
          <w:sz w:val="28"/>
          <w:szCs w:val="28"/>
          <w:lang w:val="uk-UA"/>
        </w:rPr>
        <w:t xml:space="preserve"> є базовими) до </w:t>
      </w:r>
      <w:r w:rsidR="006E00C6" w:rsidRPr="002132EF">
        <w:rPr>
          <w:noProof w:val="0"/>
          <w:sz w:val="28"/>
          <w:szCs w:val="28"/>
          <w:lang w:val="uk-UA"/>
        </w:rPr>
        <w:t>най</w:t>
      </w:r>
      <w:r w:rsidRPr="002132EF">
        <w:rPr>
          <w:noProof w:val="0"/>
          <w:sz w:val="28"/>
          <w:szCs w:val="28"/>
          <w:lang w:val="uk-UA"/>
        </w:rPr>
        <w:t xml:space="preserve">вищих духовних. При цьому діапазон доступних індивідові рівнів є </w:t>
      </w:r>
      <w:r w:rsidR="007731FE" w:rsidRPr="002132EF">
        <w:rPr>
          <w:noProof w:val="0"/>
          <w:sz w:val="28"/>
          <w:szCs w:val="28"/>
          <w:lang w:val="uk-UA"/>
        </w:rPr>
        <w:t>одним із критеріїв</w:t>
      </w:r>
      <w:r w:rsidRPr="002132EF">
        <w:rPr>
          <w:noProof w:val="0"/>
          <w:sz w:val="28"/>
          <w:szCs w:val="28"/>
          <w:lang w:val="uk-UA"/>
        </w:rPr>
        <w:t xml:space="preserve"> його особистісного розвитку</w:t>
      </w:r>
      <w:r w:rsidR="005C7394" w:rsidRPr="002132EF">
        <w:rPr>
          <w:noProof w:val="0"/>
          <w:sz w:val="28"/>
          <w:szCs w:val="28"/>
          <w:lang w:val="uk-UA"/>
        </w:rPr>
        <w:t xml:space="preserve"> – пор</w:t>
      </w:r>
      <w:r w:rsidRPr="002132EF">
        <w:rPr>
          <w:noProof w:val="0"/>
          <w:sz w:val="28"/>
          <w:szCs w:val="28"/>
          <w:lang w:val="uk-UA"/>
        </w:rPr>
        <w:t>.</w:t>
      </w:r>
      <w:r w:rsidR="005C7394" w:rsidRPr="002132EF">
        <w:rPr>
          <w:noProof w:val="0"/>
          <w:sz w:val="28"/>
          <w:szCs w:val="28"/>
          <w:lang w:val="uk-UA"/>
        </w:rPr>
        <w:t xml:space="preserve"> [</w:t>
      </w:r>
      <w:r w:rsidR="0004777E">
        <w:fldChar w:fldCharType="begin"/>
      </w:r>
      <w:r w:rsidR="0004777E" w:rsidRPr="00A13A8F">
        <w:rPr>
          <w:lang w:val="uk-UA"/>
        </w:rPr>
        <w:instrText xml:space="preserve"> </w:instrText>
      </w:r>
      <w:r w:rsidR="0004777E">
        <w:instrText>REF</w:instrText>
      </w:r>
      <w:r w:rsidR="0004777E" w:rsidRPr="00A13A8F">
        <w:rPr>
          <w:lang w:val="uk-UA"/>
        </w:rPr>
        <w:instrText xml:space="preserve"> _</w:instrText>
      </w:r>
      <w:r w:rsidR="0004777E">
        <w:instrText>Ref</w:instrText>
      </w:r>
      <w:r w:rsidR="0004777E" w:rsidRPr="00A13A8F">
        <w:rPr>
          <w:lang w:val="uk-UA"/>
        </w:rPr>
        <w:instrText>256339520 \</w:instrText>
      </w:r>
      <w:r w:rsidR="0004777E">
        <w:instrText>r</w:instrText>
      </w:r>
      <w:r w:rsidR="0004777E" w:rsidRPr="00A13A8F">
        <w:rPr>
          <w:lang w:val="uk-UA"/>
        </w:rPr>
        <w:instrText xml:space="preserve"> \</w:instrText>
      </w:r>
      <w:r w:rsidR="0004777E">
        <w:instrText>h</w:instrText>
      </w:r>
      <w:r w:rsidR="0004777E" w:rsidRPr="00A13A8F">
        <w:rPr>
          <w:lang w:val="uk-UA"/>
        </w:rPr>
        <w:instrText xml:space="preserve">  \* </w:instrText>
      </w:r>
      <w:r w:rsidR="0004777E">
        <w:instrText>MERGEFORMAT</w:instrText>
      </w:r>
      <w:r w:rsidR="0004777E" w:rsidRPr="00A13A8F">
        <w:rPr>
          <w:lang w:val="uk-UA"/>
        </w:rPr>
        <w:instrText xml:space="preserve"> </w:instrText>
      </w:r>
      <w:r w:rsidR="0004777E">
        <w:fldChar w:fldCharType="separate"/>
      </w:r>
      <w:r w:rsidR="005C7394" w:rsidRPr="00A13A8F">
        <w:rPr>
          <w:lang w:val="uk-UA"/>
        </w:rPr>
        <w:t>9</w:t>
      </w:r>
      <w:r w:rsidR="0004777E">
        <w:fldChar w:fldCharType="end"/>
      </w:r>
      <w:r w:rsidR="005C7394" w:rsidRPr="002132EF">
        <w:rPr>
          <w:noProof w:val="0"/>
          <w:sz w:val="28"/>
          <w:szCs w:val="28"/>
          <w:lang w:val="uk-UA"/>
        </w:rPr>
        <w:t>].</w:t>
      </w:r>
      <w:r w:rsidRPr="002132EF">
        <w:rPr>
          <w:noProof w:val="0"/>
          <w:sz w:val="28"/>
          <w:szCs w:val="28"/>
          <w:lang w:val="uk-UA"/>
        </w:rPr>
        <w:t xml:space="preserve"> </w:t>
      </w:r>
    </w:p>
    <w:p w:rsidR="00561D70" w:rsidRPr="002132EF" w:rsidRDefault="00561D70" w:rsidP="00887422">
      <w:pPr>
        <w:pStyle w:val="ac"/>
        <w:spacing w:line="360" w:lineRule="auto"/>
        <w:ind w:firstLine="709"/>
        <w:rPr>
          <w:noProof w:val="0"/>
          <w:sz w:val="28"/>
          <w:szCs w:val="28"/>
          <w:lang w:val="uk-UA"/>
        </w:rPr>
      </w:pPr>
      <w:r w:rsidRPr="002132EF">
        <w:rPr>
          <w:noProof w:val="0"/>
          <w:sz w:val="28"/>
          <w:szCs w:val="28"/>
          <w:lang w:val="uk-UA"/>
        </w:rPr>
        <w:t>1</w:t>
      </w:r>
      <w:r w:rsidR="005C7394" w:rsidRPr="002132EF">
        <w:rPr>
          <w:noProof w:val="0"/>
          <w:sz w:val="28"/>
          <w:szCs w:val="28"/>
          <w:lang w:val="uk-UA"/>
        </w:rPr>
        <w:t>3</w:t>
      </w:r>
      <w:r w:rsidRPr="002132EF">
        <w:rPr>
          <w:noProof w:val="0"/>
          <w:sz w:val="28"/>
          <w:szCs w:val="28"/>
          <w:lang w:val="uk-UA"/>
        </w:rPr>
        <w:t xml:space="preserve">. </w:t>
      </w:r>
      <w:r w:rsidR="00122CFA" w:rsidRPr="002132EF">
        <w:rPr>
          <w:noProof w:val="0"/>
          <w:sz w:val="28"/>
          <w:szCs w:val="28"/>
          <w:lang w:val="uk-UA"/>
        </w:rPr>
        <w:t>Вказа</w:t>
      </w:r>
      <w:r w:rsidRPr="002132EF">
        <w:rPr>
          <w:noProof w:val="0"/>
          <w:sz w:val="28"/>
          <w:szCs w:val="28"/>
          <w:lang w:val="uk-UA"/>
        </w:rPr>
        <w:t xml:space="preserve">на </w:t>
      </w:r>
      <w:r w:rsidR="00122CFA" w:rsidRPr="002132EF">
        <w:rPr>
          <w:noProof w:val="0"/>
          <w:sz w:val="28"/>
          <w:szCs w:val="28"/>
          <w:lang w:val="uk-UA"/>
        </w:rPr>
        <w:t>у</w:t>
      </w:r>
      <w:r w:rsidRPr="002132EF">
        <w:rPr>
          <w:noProof w:val="0"/>
          <w:sz w:val="28"/>
          <w:szCs w:val="28"/>
          <w:lang w:val="uk-UA"/>
        </w:rPr>
        <w:t xml:space="preserve"> п. 6 визначальна функція особистості (</w:t>
      </w:r>
      <w:r w:rsidR="00122CFA" w:rsidRPr="002132EF">
        <w:rPr>
          <w:noProof w:val="0"/>
          <w:sz w:val="28"/>
          <w:szCs w:val="28"/>
          <w:lang w:val="uk-UA"/>
        </w:rPr>
        <w:t>надання змоги</w:t>
      </w:r>
      <w:r w:rsidRPr="002132EF">
        <w:rPr>
          <w:noProof w:val="0"/>
          <w:sz w:val="28"/>
          <w:szCs w:val="28"/>
          <w:lang w:val="uk-UA"/>
        </w:rPr>
        <w:t xml:space="preserve"> особі бути відносно автономним </w:t>
      </w:r>
      <w:r w:rsidR="00122CFA" w:rsidRPr="002132EF">
        <w:rPr>
          <w:noProof w:val="0"/>
          <w:sz w:val="28"/>
          <w:szCs w:val="28"/>
          <w:lang w:val="uk-UA"/>
        </w:rPr>
        <w:t>та</w:t>
      </w:r>
      <w:r w:rsidRPr="002132EF">
        <w:rPr>
          <w:noProof w:val="0"/>
          <w:sz w:val="28"/>
          <w:szCs w:val="28"/>
          <w:lang w:val="uk-UA"/>
        </w:rPr>
        <w:t xml:space="preserve"> індивідуально своєрідним суб'єктом культури) реалізується </w:t>
      </w:r>
      <w:r w:rsidR="00122CFA" w:rsidRPr="002132EF">
        <w:rPr>
          <w:noProof w:val="0"/>
          <w:sz w:val="28"/>
          <w:szCs w:val="28"/>
          <w:lang w:val="uk-UA"/>
        </w:rPr>
        <w:t>у</w:t>
      </w:r>
      <w:r w:rsidRPr="002132EF">
        <w:rPr>
          <w:noProof w:val="0"/>
          <w:sz w:val="28"/>
          <w:szCs w:val="28"/>
          <w:lang w:val="uk-UA"/>
        </w:rPr>
        <w:t xml:space="preserve"> різн</w:t>
      </w:r>
      <w:r w:rsidR="00B576B5" w:rsidRPr="002132EF">
        <w:rPr>
          <w:noProof w:val="0"/>
          <w:sz w:val="28"/>
          <w:szCs w:val="28"/>
          <w:lang w:val="uk-UA"/>
        </w:rPr>
        <w:t>их</w:t>
      </w:r>
      <w:r w:rsidRPr="002132EF">
        <w:rPr>
          <w:noProof w:val="0"/>
          <w:sz w:val="28"/>
          <w:szCs w:val="28"/>
          <w:lang w:val="uk-UA"/>
        </w:rPr>
        <w:t xml:space="preserve"> (хоча й взаємозалежних) «просторах»: </w:t>
      </w:r>
      <w:r w:rsidR="00122CFA" w:rsidRPr="002132EF">
        <w:rPr>
          <w:i/>
          <w:noProof w:val="0"/>
          <w:sz w:val="28"/>
          <w:szCs w:val="28"/>
          <w:lang w:val="uk-UA"/>
        </w:rPr>
        <w:t>і</w:t>
      </w:r>
      <w:r w:rsidRPr="002132EF">
        <w:rPr>
          <w:i/>
          <w:noProof w:val="0"/>
          <w:sz w:val="28"/>
          <w:szCs w:val="28"/>
          <w:lang w:val="uk-UA"/>
        </w:rPr>
        <w:t>нтра</w:t>
      </w:r>
      <w:r w:rsidR="00B576B5" w:rsidRPr="002132EF">
        <w:rPr>
          <w:i/>
          <w:noProof w:val="0"/>
          <w:sz w:val="28"/>
          <w:szCs w:val="28"/>
          <w:lang w:val="uk-UA"/>
        </w:rPr>
        <w:t>і</w:t>
      </w:r>
      <w:r w:rsidRPr="002132EF">
        <w:rPr>
          <w:i/>
          <w:noProof w:val="0"/>
          <w:sz w:val="28"/>
          <w:szCs w:val="28"/>
          <w:lang w:val="uk-UA"/>
        </w:rPr>
        <w:t>ндив</w:t>
      </w:r>
      <w:r w:rsidR="00B576B5" w:rsidRPr="002132EF">
        <w:rPr>
          <w:i/>
          <w:noProof w:val="0"/>
          <w:sz w:val="28"/>
          <w:szCs w:val="28"/>
          <w:lang w:val="uk-UA"/>
        </w:rPr>
        <w:t>і</w:t>
      </w:r>
      <w:r w:rsidRPr="002132EF">
        <w:rPr>
          <w:i/>
          <w:noProof w:val="0"/>
          <w:sz w:val="28"/>
          <w:szCs w:val="28"/>
          <w:lang w:val="uk-UA"/>
        </w:rPr>
        <w:t>дном</w:t>
      </w:r>
      <w:r w:rsidR="00B576B5" w:rsidRPr="002132EF">
        <w:rPr>
          <w:i/>
          <w:noProof w:val="0"/>
          <w:sz w:val="28"/>
          <w:szCs w:val="28"/>
          <w:lang w:val="uk-UA"/>
        </w:rPr>
        <w:t>у</w:t>
      </w:r>
      <w:r w:rsidRPr="002132EF">
        <w:rPr>
          <w:noProof w:val="0"/>
          <w:sz w:val="28"/>
          <w:szCs w:val="28"/>
          <w:lang w:val="uk-UA"/>
        </w:rPr>
        <w:t xml:space="preserve">, </w:t>
      </w:r>
      <w:r w:rsidR="00B576B5" w:rsidRPr="002132EF">
        <w:rPr>
          <w:i/>
          <w:noProof w:val="0"/>
          <w:sz w:val="28"/>
          <w:szCs w:val="28"/>
          <w:lang w:val="uk-UA"/>
        </w:rPr>
        <w:t>і</w:t>
      </w:r>
      <w:r w:rsidRPr="002132EF">
        <w:rPr>
          <w:i/>
          <w:noProof w:val="0"/>
          <w:sz w:val="28"/>
          <w:szCs w:val="28"/>
          <w:lang w:val="uk-UA"/>
        </w:rPr>
        <w:t>нтер</w:t>
      </w:r>
      <w:r w:rsidR="00B576B5" w:rsidRPr="002132EF">
        <w:rPr>
          <w:i/>
          <w:noProof w:val="0"/>
          <w:sz w:val="28"/>
          <w:szCs w:val="28"/>
          <w:lang w:val="uk-UA"/>
        </w:rPr>
        <w:t>і</w:t>
      </w:r>
      <w:r w:rsidRPr="002132EF">
        <w:rPr>
          <w:i/>
          <w:noProof w:val="0"/>
          <w:sz w:val="28"/>
          <w:szCs w:val="28"/>
          <w:lang w:val="uk-UA"/>
        </w:rPr>
        <w:t>ндив</w:t>
      </w:r>
      <w:r w:rsidR="00B576B5" w:rsidRPr="002132EF">
        <w:rPr>
          <w:i/>
          <w:noProof w:val="0"/>
          <w:sz w:val="28"/>
          <w:szCs w:val="28"/>
          <w:lang w:val="uk-UA"/>
        </w:rPr>
        <w:t>і</w:t>
      </w:r>
      <w:r w:rsidRPr="002132EF">
        <w:rPr>
          <w:i/>
          <w:noProof w:val="0"/>
          <w:sz w:val="28"/>
          <w:szCs w:val="28"/>
          <w:lang w:val="uk-UA"/>
        </w:rPr>
        <w:t>дном</w:t>
      </w:r>
      <w:r w:rsidR="00B576B5" w:rsidRPr="002132EF">
        <w:rPr>
          <w:i/>
          <w:noProof w:val="0"/>
          <w:sz w:val="28"/>
          <w:szCs w:val="28"/>
          <w:lang w:val="uk-UA"/>
        </w:rPr>
        <w:t>у</w:t>
      </w:r>
      <w:r w:rsidRPr="002132EF">
        <w:rPr>
          <w:i/>
          <w:noProof w:val="0"/>
          <w:sz w:val="28"/>
          <w:szCs w:val="28"/>
          <w:lang w:val="uk-UA"/>
        </w:rPr>
        <w:t xml:space="preserve"> </w:t>
      </w:r>
      <w:r w:rsidRPr="002132EF">
        <w:rPr>
          <w:noProof w:val="0"/>
          <w:sz w:val="28"/>
          <w:szCs w:val="28"/>
          <w:lang w:val="uk-UA"/>
        </w:rPr>
        <w:t xml:space="preserve">(у просторі актуального спілкування з іншими індивідами) </w:t>
      </w:r>
      <w:r w:rsidR="00122CFA" w:rsidRPr="002132EF">
        <w:rPr>
          <w:noProof w:val="0"/>
          <w:sz w:val="28"/>
          <w:szCs w:val="28"/>
          <w:lang w:val="uk-UA"/>
        </w:rPr>
        <w:t>та</w:t>
      </w:r>
      <w:r w:rsidRPr="002132EF">
        <w:rPr>
          <w:noProof w:val="0"/>
          <w:sz w:val="28"/>
          <w:szCs w:val="28"/>
          <w:lang w:val="uk-UA"/>
        </w:rPr>
        <w:t xml:space="preserve"> </w:t>
      </w:r>
      <w:r w:rsidRPr="002132EF">
        <w:rPr>
          <w:i/>
          <w:noProof w:val="0"/>
          <w:sz w:val="28"/>
          <w:szCs w:val="28"/>
          <w:lang w:val="uk-UA"/>
        </w:rPr>
        <w:t>мета</w:t>
      </w:r>
      <w:r w:rsidR="00B576B5" w:rsidRPr="002132EF">
        <w:rPr>
          <w:i/>
          <w:noProof w:val="0"/>
          <w:sz w:val="28"/>
          <w:szCs w:val="28"/>
          <w:lang w:val="uk-UA"/>
        </w:rPr>
        <w:t>і</w:t>
      </w:r>
      <w:r w:rsidRPr="002132EF">
        <w:rPr>
          <w:i/>
          <w:noProof w:val="0"/>
          <w:sz w:val="28"/>
          <w:szCs w:val="28"/>
          <w:lang w:val="uk-UA"/>
        </w:rPr>
        <w:t>ндив</w:t>
      </w:r>
      <w:r w:rsidR="00B576B5" w:rsidRPr="002132EF">
        <w:rPr>
          <w:i/>
          <w:noProof w:val="0"/>
          <w:sz w:val="28"/>
          <w:szCs w:val="28"/>
          <w:lang w:val="uk-UA"/>
        </w:rPr>
        <w:t>і</w:t>
      </w:r>
      <w:r w:rsidRPr="002132EF">
        <w:rPr>
          <w:i/>
          <w:noProof w:val="0"/>
          <w:sz w:val="28"/>
          <w:szCs w:val="28"/>
          <w:lang w:val="uk-UA"/>
        </w:rPr>
        <w:t>дном</w:t>
      </w:r>
      <w:r w:rsidR="00B576B5" w:rsidRPr="002132EF">
        <w:rPr>
          <w:i/>
          <w:noProof w:val="0"/>
          <w:sz w:val="28"/>
          <w:szCs w:val="28"/>
          <w:lang w:val="uk-UA"/>
        </w:rPr>
        <w:t>у</w:t>
      </w:r>
      <w:r w:rsidRPr="002132EF">
        <w:rPr>
          <w:noProof w:val="0"/>
          <w:sz w:val="28"/>
          <w:szCs w:val="28"/>
          <w:lang w:val="uk-UA"/>
        </w:rPr>
        <w:t xml:space="preserve"> – через здійснювані поза таким спілкуванням внески у формування особистостей інших індивідів [</w:t>
      </w:r>
      <w:r w:rsidR="0004777E">
        <w:fldChar w:fldCharType="begin"/>
      </w:r>
      <w:r w:rsidR="0004777E" w:rsidRPr="00A13A8F">
        <w:rPr>
          <w:lang w:val="uk-UA"/>
        </w:rPr>
        <w:instrText xml:space="preserve"> </w:instrText>
      </w:r>
      <w:r w:rsidR="0004777E">
        <w:instrText>REF</w:instrText>
      </w:r>
      <w:r w:rsidR="0004777E" w:rsidRPr="00A13A8F">
        <w:rPr>
          <w:lang w:val="uk-UA"/>
        </w:rPr>
        <w:instrText xml:space="preserve"> _</w:instrText>
      </w:r>
      <w:r w:rsidR="0004777E">
        <w:instrText>Ref</w:instrText>
      </w:r>
      <w:r w:rsidR="0004777E" w:rsidRPr="00A13A8F">
        <w:rPr>
          <w:lang w:val="uk-UA"/>
        </w:rPr>
        <w:instrText>256339508 \</w:instrText>
      </w:r>
      <w:r w:rsidR="0004777E">
        <w:instrText>r</w:instrText>
      </w:r>
      <w:r w:rsidR="0004777E" w:rsidRPr="00A13A8F">
        <w:rPr>
          <w:lang w:val="uk-UA"/>
        </w:rPr>
        <w:instrText xml:space="preserve"> \</w:instrText>
      </w:r>
      <w:r w:rsidR="0004777E">
        <w:instrText>h</w:instrText>
      </w:r>
      <w:r w:rsidR="0004777E" w:rsidRPr="00A13A8F">
        <w:rPr>
          <w:lang w:val="uk-UA"/>
        </w:rPr>
        <w:instrText xml:space="preserve">  \* </w:instrText>
      </w:r>
      <w:r w:rsidR="0004777E">
        <w:instrText>MERGEFORMAT</w:instrText>
      </w:r>
      <w:r w:rsidR="0004777E" w:rsidRPr="00A13A8F">
        <w:rPr>
          <w:lang w:val="uk-UA"/>
        </w:rPr>
        <w:instrText xml:space="preserve"> </w:instrText>
      </w:r>
      <w:r w:rsidR="0004777E">
        <w:fldChar w:fldCharType="separate"/>
      </w:r>
      <w:r w:rsidR="005C7394" w:rsidRPr="002132EF">
        <w:rPr>
          <w:noProof w:val="0"/>
          <w:sz w:val="28"/>
          <w:szCs w:val="28"/>
          <w:lang w:val="uk-UA"/>
        </w:rPr>
        <w:t>20</w:t>
      </w:r>
      <w:r w:rsidR="0004777E">
        <w:fldChar w:fldCharType="end"/>
      </w:r>
      <w:r w:rsidRPr="002132EF">
        <w:rPr>
          <w:noProof w:val="0"/>
          <w:sz w:val="28"/>
          <w:szCs w:val="28"/>
          <w:lang w:val="uk-UA"/>
        </w:rPr>
        <w:t>]</w:t>
      </w:r>
      <w:r w:rsidR="00F0598D" w:rsidRPr="002132EF">
        <w:rPr>
          <w:noProof w:val="0"/>
          <w:sz w:val="28"/>
          <w:szCs w:val="28"/>
          <w:lang w:val="uk-UA"/>
        </w:rPr>
        <w:t xml:space="preserve"> </w:t>
      </w:r>
      <w:r w:rsidRPr="002132EF">
        <w:rPr>
          <w:noProof w:val="0"/>
          <w:sz w:val="28"/>
          <w:szCs w:val="28"/>
          <w:lang w:val="uk-UA"/>
        </w:rPr>
        <w:t>(</w:t>
      </w:r>
      <w:r w:rsidR="00B576B5" w:rsidRPr="002132EF">
        <w:rPr>
          <w:noProof w:val="0"/>
          <w:sz w:val="28"/>
          <w:szCs w:val="28"/>
          <w:lang w:val="uk-UA"/>
        </w:rPr>
        <w:t>пор</w:t>
      </w:r>
      <w:r w:rsidRPr="002132EF">
        <w:rPr>
          <w:noProof w:val="0"/>
          <w:sz w:val="28"/>
          <w:szCs w:val="28"/>
          <w:lang w:val="uk-UA"/>
        </w:rPr>
        <w:t>. [</w:t>
      </w:r>
      <w:r w:rsidR="0004777E">
        <w:fldChar w:fldCharType="begin"/>
      </w:r>
      <w:r w:rsidR="0004777E">
        <w:instrText xml:space="preserve"> REF _Ref256339520 \r \h  \* MERGEFORMAT </w:instrText>
      </w:r>
      <w:r w:rsidR="0004777E">
        <w:fldChar w:fldCharType="separate"/>
      </w:r>
      <w:r w:rsidR="005C7394" w:rsidRPr="002132EF">
        <w:t>9</w:t>
      </w:r>
      <w:r w:rsidR="0004777E">
        <w:fldChar w:fldCharType="end"/>
      </w:r>
      <w:r w:rsidRPr="002132EF">
        <w:rPr>
          <w:noProof w:val="0"/>
          <w:sz w:val="28"/>
          <w:szCs w:val="28"/>
          <w:lang w:val="uk-UA"/>
        </w:rPr>
        <w:t>;</w:t>
      </w:r>
      <w:r w:rsidR="00B576B5" w:rsidRPr="002132EF">
        <w:rPr>
          <w:sz w:val="28"/>
          <w:szCs w:val="28"/>
          <w:lang w:val="uk-UA"/>
        </w:rPr>
        <w:t xml:space="preserve"> </w:t>
      </w:r>
      <w:r w:rsidR="0004777E">
        <w:fldChar w:fldCharType="begin"/>
      </w:r>
      <w:r w:rsidR="0004777E">
        <w:instrText xml:space="preserve"> REF _Ref256338893 \r \h  \* MERGEFORMAT </w:instrText>
      </w:r>
      <w:r w:rsidR="0004777E">
        <w:fldChar w:fldCharType="separate"/>
      </w:r>
      <w:r w:rsidR="005C7394" w:rsidRPr="002132EF">
        <w:rPr>
          <w:noProof w:val="0"/>
          <w:sz w:val="28"/>
          <w:szCs w:val="28"/>
          <w:lang w:val="uk-UA"/>
        </w:rPr>
        <w:t>18</w:t>
      </w:r>
      <w:r w:rsidR="0004777E">
        <w:fldChar w:fldCharType="end"/>
      </w:r>
      <w:r w:rsidRPr="002132EF">
        <w:rPr>
          <w:noProof w:val="0"/>
          <w:sz w:val="28"/>
          <w:szCs w:val="28"/>
          <w:lang w:val="uk-UA"/>
        </w:rPr>
        <w:t>]).</w:t>
      </w:r>
      <w:r w:rsidR="00B576B5" w:rsidRPr="002132EF">
        <w:rPr>
          <w:noProof w:val="0"/>
          <w:sz w:val="28"/>
          <w:szCs w:val="28"/>
          <w:lang w:val="uk-UA"/>
        </w:rPr>
        <w:t xml:space="preserve"> </w:t>
      </w:r>
      <w:r w:rsidRPr="002132EF">
        <w:rPr>
          <w:noProof w:val="0"/>
          <w:sz w:val="28"/>
          <w:szCs w:val="28"/>
          <w:lang w:val="uk-UA"/>
        </w:rPr>
        <w:t>Одна</w:t>
      </w:r>
      <w:r w:rsidR="00887422" w:rsidRPr="002132EF">
        <w:rPr>
          <w:noProof w:val="0"/>
          <w:sz w:val="28"/>
          <w:szCs w:val="28"/>
          <w:lang w:val="uk-UA"/>
        </w:rPr>
        <w:t>че</w:t>
      </w:r>
      <w:r w:rsidRPr="002132EF">
        <w:rPr>
          <w:noProof w:val="0"/>
          <w:sz w:val="28"/>
          <w:szCs w:val="28"/>
          <w:lang w:val="uk-UA"/>
        </w:rPr>
        <w:t xml:space="preserve"> </w:t>
      </w:r>
      <w:r w:rsidR="00887422" w:rsidRPr="002132EF">
        <w:rPr>
          <w:noProof w:val="0"/>
          <w:sz w:val="28"/>
          <w:szCs w:val="28"/>
          <w:lang w:val="uk-UA"/>
        </w:rPr>
        <w:t>буття особистості певного індивіда в інших людях</w:t>
      </w:r>
      <w:r w:rsidRPr="002132EF">
        <w:rPr>
          <w:noProof w:val="0"/>
          <w:sz w:val="28"/>
          <w:szCs w:val="28"/>
          <w:lang w:val="uk-UA"/>
        </w:rPr>
        <w:t xml:space="preserve"> </w:t>
      </w:r>
      <w:r w:rsidR="00887422" w:rsidRPr="002132EF">
        <w:rPr>
          <w:noProof w:val="0"/>
          <w:sz w:val="28"/>
          <w:szCs w:val="28"/>
          <w:lang w:val="uk-UA"/>
        </w:rPr>
        <w:t>(</w:t>
      </w:r>
      <w:r w:rsidRPr="002132EF">
        <w:rPr>
          <w:noProof w:val="0"/>
          <w:sz w:val="28"/>
          <w:szCs w:val="28"/>
          <w:lang w:val="uk-UA"/>
        </w:rPr>
        <w:t>що досягається</w:t>
      </w:r>
      <w:r w:rsidR="00887422" w:rsidRPr="002132EF">
        <w:rPr>
          <w:noProof w:val="0"/>
          <w:sz w:val="28"/>
          <w:szCs w:val="28"/>
          <w:lang w:val="uk-UA"/>
        </w:rPr>
        <w:t>, зокрема,</w:t>
      </w:r>
      <w:r w:rsidRPr="002132EF">
        <w:rPr>
          <w:noProof w:val="0"/>
          <w:sz w:val="28"/>
          <w:szCs w:val="28"/>
          <w:lang w:val="uk-UA"/>
        </w:rPr>
        <w:t xml:space="preserve"> завдяки створеним цим індивідом </w:t>
      </w:r>
      <w:r w:rsidR="00F0598D" w:rsidRPr="002132EF">
        <w:rPr>
          <w:noProof w:val="0"/>
          <w:sz w:val="28"/>
          <w:szCs w:val="28"/>
          <w:lang w:val="uk-UA"/>
        </w:rPr>
        <w:t>творам</w:t>
      </w:r>
      <w:r w:rsidRPr="002132EF">
        <w:rPr>
          <w:noProof w:val="0"/>
          <w:sz w:val="28"/>
          <w:szCs w:val="28"/>
          <w:lang w:val="uk-UA"/>
        </w:rPr>
        <w:t xml:space="preserve"> культури</w:t>
      </w:r>
      <w:r w:rsidR="00887422" w:rsidRPr="002132EF">
        <w:rPr>
          <w:noProof w:val="0"/>
          <w:sz w:val="28"/>
          <w:szCs w:val="28"/>
          <w:lang w:val="uk-UA"/>
        </w:rPr>
        <w:t>)</w:t>
      </w:r>
      <w:r w:rsidRPr="002132EF">
        <w:rPr>
          <w:noProof w:val="0"/>
          <w:sz w:val="28"/>
          <w:szCs w:val="28"/>
          <w:lang w:val="uk-UA"/>
        </w:rPr>
        <w:t xml:space="preserve"> не слід розуміти спрощено. Адже </w:t>
      </w:r>
      <w:r w:rsidR="00F0598D" w:rsidRPr="002132EF">
        <w:rPr>
          <w:noProof w:val="0"/>
          <w:sz w:val="28"/>
          <w:szCs w:val="28"/>
          <w:lang w:val="uk-UA"/>
        </w:rPr>
        <w:t>твір</w:t>
      </w:r>
      <w:r w:rsidRPr="002132EF">
        <w:rPr>
          <w:noProof w:val="0"/>
          <w:sz w:val="28"/>
          <w:szCs w:val="28"/>
          <w:lang w:val="uk-UA"/>
        </w:rPr>
        <w:t xml:space="preserve"> здійснюється «щораз</w:t>
      </w:r>
      <w:r w:rsidR="0091240A">
        <w:rPr>
          <w:noProof w:val="0"/>
          <w:sz w:val="28"/>
          <w:szCs w:val="28"/>
          <w:lang w:val="uk-UA"/>
        </w:rPr>
        <w:t>у</w:t>
      </w:r>
      <w:r w:rsidRPr="002132EF">
        <w:rPr>
          <w:noProof w:val="0"/>
          <w:sz w:val="28"/>
          <w:szCs w:val="28"/>
          <w:lang w:val="uk-UA"/>
        </w:rPr>
        <w:t xml:space="preserve"> заново» [</w:t>
      </w:r>
      <w:r w:rsidR="0004777E">
        <w:fldChar w:fldCharType="begin"/>
      </w:r>
      <w:r w:rsidR="0004777E" w:rsidRPr="00A13A8F">
        <w:rPr>
          <w:lang w:val="uk-UA"/>
        </w:rPr>
        <w:instrText xml:space="preserve"> </w:instrText>
      </w:r>
      <w:r w:rsidR="0004777E">
        <w:instrText>REF</w:instrText>
      </w:r>
      <w:r w:rsidR="0004777E" w:rsidRPr="00A13A8F">
        <w:rPr>
          <w:lang w:val="uk-UA"/>
        </w:rPr>
        <w:instrText xml:space="preserve"> _</w:instrText>
      </w:r>
      <w:r w:rsidR="0004777E">
        <w:instrText>Ref</w:instrText>
      </w:r>
      <w:r w:rsidR="0004777E" w:rsidRPr="00A13A8F">
        <w:rPr>
          <w:lang w:val="uk-UA"/>
        </w:rPr>
        <w:instrText>256339554 \</w:instrText>
      </w:r>
      <w:r w:rsidR="0004777E">
        <w:instrText>r</w:instrText>
      </w:r>
      <w:r w:rsidR="0004777E" w:rsidRPr="00A13A8F">
        <w:rPr>
          <w:lang w:val="uk-UA"/>
        </w:rPr>
        <w:instrText xml:space="preserve"> \</w:instrText>
      </w:r>
      <w:r w:rsidR="0004777E">
        <w:instrText>h</w:instrText>
      </w:r>
      <w:r w:rsidR="0004777E" w:rsidRPr="00A13A8F">
        <w:rPr>
          <w:lang w:val="uk-UA"/>
        </w:rPr>
        <w:instrText xml:space="preserve">  \* </w:instrText>
      </w:r>
      <w:r w:rsidR="0004777E">
        <w:instrText>MERGEFORMAT</w:instrText>
      </w:r>
      <w:r w:rsidR="0004777E" w:rsidRPr="00A13A8F">
        <w:rPr>
          <w:lang w:val="uk-UA"/>
        </w:rPr>
        <w:instrText xml:space="preserve"> </w:instrText>
      </w:r>
      <w:r w:rsidR="0004777E">
        <w:fldChar w:fldCharType="separate"/>
      </w:r>
      <w:r w:rsidR="005C7394" w:rsidRPr="00A13A8F">
        <w:rPr>
          <w:lang w:val="uk-UA"/>
        </w:rPr>
        <w:t>3</w:t>
      </w:r>
      <w:r w:rsidR="0004777E">
        <w:fldChar w:fldCharType="end"/>
      </w:r>
      <w:r w:rsidRPr="002132EF">
        <w:rPr>
          <w:noProof w:val="0"/>
          <w:sz w:val="28"/>
          <w:szCs w:val="28"/>
          <w:lang w:val="uk-UA"/>
        </w:rPr>
        <w:t>,</w:t>
      </w:r>
      <w:r w:rsidR="00F0598D" w:rsidRPr="002132EF">
        <w:rPr>
          <w:noProof w:val="0"/>
          <w:sz w:val="28"/>
          <w:szCs w:val="28"/>
          <w:lang w:val="uk-UA"/>
        </w:rPr>
        <w:t xml:space="preserve"> </w:t>
      </w:r>
      <w:r w:rsidR="00887422" w:rsidRPr="002132EF">
        <w:rPr>
          <w:noProof w:val="0"/>
          <w:sz w:val="28"/>
          <w:szCs w:val="28"/>
          <w:lang w:val="uk-UA"/>
        </w:rPr>
        <w:t>с</w:t>
      </w:r>
      <w:r w:rsidRPr="002132EF">
        <w:rPr>
          <w:noProof w:val="0"/>
          <w:sz w:val="28"/>
          <w:szCs w:val="28"/>
          <w:lang w:val="uk-UA"/>
        </w:rPr>
        <w:t>. 290]. Задум</w:t>
      </w:r>
      <w:r w:rsidR="00F0598D" w:rsidRPr="002132EF">
        <w:rPr>
          <w:noProof w:val="0"/>
          <w:sz w:val="28"/>
          <w:szCs w:val="28"/>
          <w:lang w:val="uk-UA"/>
        </w:rPr>
        <w:t xml:space="preserve"> твору</w:t>
      </w:r>
      <w:r w:rsidRPr="002132EF">
        <w:rPr>
          <w:noProof w:val="0"/>
          <w:sz w:val="28"/>
          <w:szCs w:val="28"/>
          <w:lang w:val="uk-UA"/>
        </w:rPr>
        <w:t xml:space="preserve"> (наприклад, літературного) у свідомості його автора, написаний</w:t>
      </w:r>
      <w:r w:rsidR="00F0598D" w:rsidRPr="002132EF">
        <w:rPr>
          <w:noProof w:val="0"/>
          <w:sz w:val="28"/>
          <w:szCs w:val="28"/>
          <w:lang w:val="uk-UA"/>
        </w:rPr>
        <w:t xml:space="preserve"> твір</w:t>
      </w:r>
      <w:r w:rsidRPr="002132EF">
        <w:rPr>
          <w:noProof w:val="0"/>
          <w:sz w:val="28"/>
          <w:szCs w:val="28"/>
          <w:lang w:val="uk-UA"/>
        </w:rPr>
        <w:t>, цей</w:t>
      </w:r>
      <w:r w:rsidR="00F0598D" w:rsidRPr="002132EF">
        <w:rPr>
          <w:noProof w:val="0"/>
          <w:sz w:val="28"/>
          <w:szCs w:val="28"/>
          <w:lang w:val="uk-UA"/>
        </w:rPr>
        <w:t xml:space="preserve"> твір</w:t>
      </w:r>
      <w:r w:rsidRPr="002132EF">
        <w:rPr>
          <w:noProof w:val="0"/>
          <w:sz w:val="28"/>
          <w:szCs w:val="28"/>
          <w:lang w:val="uk-UA"/>
        </w:rPr>
        <w:t xml:space="preserve"> у сприйнятті певного читача і т.</w:t>
      </w:r>
      <w:r w:rsidR="00887422" w:rsidRPr="002132EF">
        <w:rPr>
          <w:noProof w:val="0"/>
          <w:sz w:val="28"/>
          <w:szCs w:val="28"/>
          <w:lang w:val="uk-UA"/>
        </w:rPr>
        <w:t xml:space="preserve"> </w:t>
      </w:r>
      <w:r w:rsidRPr="002132EF">
        <w:rPr>
          <w:noProof w:val="0"/>
          <w:sz w:val="28"/>
          <w:szCs w:val="28"/>
          <w:lang w:val="uk-UA"/>
        </w:rPr>
        <w:t xml:space="preserve">д. утворюють ланцюг моделей, через послідовне формування яких функціонує культура. Кожна наступна модель у ланцюзі має своїм джерелом попередню – але не тільки її. Механізм функціонування культури можна </w:t>
      </w:r>
      <w:r w:rsidR="009B1188" w:rsidRPr="002132EF">
        <w:rPr>
          <w:noProof w:val="0"/>
          <w:sz w:val="28"/>
          <w:szCs w:val="28"/>
          <w:lang w:val="uk-UA"/>
        </w:rPr>
        <w:t>уя</w:t>
      </w:r>
      <w:r w:rsidRPr="002132EF">
        <w:rPr>
          <w:noProof w:val="0"/>
          <w:sz w:val="28"/>
          <w:szCs w:val="28"/>
          <w:lang w:val="uk-UA"/>
        </w:rPr>
        <w:t>вити</w:t>
      </w:r>
      <w:r w:rsidR="009B1188" w:rsidRPr="002132EF">
        <w:rPr>
          <w:noProof w:val="0"/>
          <w:sz w:val="28"/>
          <w:szCs w:val="28"/>
          <w:lang w:val="uk-UA"/>
        </w:rPr>
        <w:t xml:space="preserve"> собі</w:t>
      </w:r>
      <w:r w:rsidRPr="002132EF">
        <w:rPr>
          <w:noProof w:val="0"/>
          <w:sz w:val="28"/>
          <w:szCs w:val="28"/>
          <w:lang w:val="uk-UA"/>
        </w:rPr>
        <w:t xml:space="preserve"> як складне переплетення подібних ланцюгів. Ланками цих ланцюгів є й особистості (а також особи як носії особистостей). Передбачення </w:t>
      </w:r>
      <w:r w:rsidR="00F0598D" w:rsidRPr="002132EF">
        <w:rPr>
          <w:noProof w:val="0"/>
          <w:sz w:val="28"/>
          <w:szCs w:val="28"/>
          <w:lang w:val="uk-UA"/>
        </w:rPr>
        <w:t>О</w:t>
      </w:r>
      <w:r w:rsidRPr="002132EF">
        <w:rPr>
          <w:noProof w:val="0"/>
          <w:sz w:val="28"/>
          <w:szCs w:val="28"/>
          <w:lang w:val="uk-UA"/>
        </w:rPr>
        <w:t xml:space="preserve">. С. Пушкіна «увесь я не вмру» </w:t>
      </w:r>
      <w:r w:rsidRPr="002132EF">
        <w:rPr>
          <w:noProof w:val="0"/>
          <w:sz w:val="28"/>
          <w:szCs w:val="28"/>
          <w:lang w:val="uk-UA"/>
        </w:rPr>
        <w:lastRenderedPageBreak/>
        <w:t>виправдалося повною мірою. Але, як відомо, у кожного із шанувальників поета – свій Пушкін.</w:t>
      </w:r>
    </w:p>
    <w:p w:rsidR="000B490E" w:rsidRPr="002132EF" w:rsidRDefault="005C7394" w:rsidP="000B490E">
      <w:pPr>
        <w:pStyle w:val="ac"/>
        <w:spacing w:line="360" w:lineRule="auto"/>
        <w:ind w:firstLine="709"/>
        <w:rPr>
          <w:noProof w:val="0"/>
          <w:sz w:val="28"/>
          <w:szCs w:val="28"/>
          <w:lang w:val="uk-UA"/>
        </w:rPr>
      </w:pPr>
      <w:r w:rsidRPr="002132EF">
        <w:rPr>
          <w:noProof w:val="0"/>
          <w:sz w:val="28"/>
          <w:szCs w:val="28"/>
          <w:lang w:val="uk-UA"/>
        </w:rPr>
        <w:t>14</w:t>
      </w:r>
      <w:r w:rsidR="000B490E" w:rsidRPr="002132EF">
        <w:rPr>
          <w:noProof w:val="0"/>
          <w:sz w:val="28"/>
          <w:szCs w:val="28"/>
          <w:lang w:val="uk-UA"/>
        </w:rPr>
        <w:t>. Перспективу розвитку стисло викладеного вище підходу до характеристики категорії особистості та її поняттєвої конкретизації ми вбачаємо:</w:t>
      </w:r>
    </w:p>
    <w:p w:rsidR="000B490E" w:rsidRPr="002132EF" w:rsidRDefault="000B490E" w:rsidP="000B490E">
      <w:pPr>
        <w:pStyle w:val="ac"/>
        <w:spacing w:line="360" w:lineRule="auto"/>
        <w:ind w:firstLine="709"/>
        <w:rPr>
          <w:noProof w:val="0"/>
          <w:sz w:val="28"/>
          <w:szCs w:val="28"/>
          <w:lang w:val="uk-UA"/>
        </w:rPr>
      </w:pPr>
      <w:r w:rsidRPr="002132EF">
        <w:rPr>
          <w:noProof w:val="0"/>
          <w:sz w:val="28"/>
          <w:szCs w:val="28"/>
          <w:lang w:val="uk-UA"/>
        </w:rPr>
        <w:t xml:space="preserve">– у з'ясуванні співвідношення цього підходу з </w:t>
      </w:r>
      <w:r w:rsidR="007405BA" w:rsidRPr="002132EF">
        <w:rPr>
          <w:noProof w:val="0"/>
          <w:sz w:val="28"/>
          <w:szCs w:val="28"/>
          <w:lang w:val="uk-UA"/>
        </w:rPr>
        <w:t>в</w:t>
      </w:r>
      <w:r w:rsidR="00687ECD" w:rsidRPr="002132EF">
        <w:rPr>
          <w:noProof w:val="0"/>
          <w:sz w:val="28"/>
          <w:szCs w:val="28"/>
          <w:lang w:val="uk-UA"/>
        </w:rPr>
        <w:t>ідом</w:t>
      </w:r>
      <w:r w:rsidRPr="002132EF">
        <w:rPr>
          <w:noProof w:val="0"/>
          <w:sz w:val="28"/>
          <w:szCs w:val="28"/>
          <w:lang w:val="uk-UA"/>
        </w:rPr>
        <w:t>ими психологі</w:t>
      </w:r>
      <w:r w:rsidR="007405BA" w:rsidRPr="002132EF">
        <w:rPr>
          <w:noProof w:val="0"/>
          <w:sz w:val="28"/>
          <w:szCs w:val="28"/>
          <w:lang w:val="uk-UA"/>
        </w:rPr>
        <w:t>чними</w:t>
      </w:r>
      <w:r w:rsidRPr="002132EF">
        <w:rPr>
          <w:noProof w:val="0"/>
          <w:sz w:val="28"/>
          <w:szCs w:val="28"/>
          <w:lang w:val="uk-UA"/>
        </w:rPr>
        <w:t xml:space="preserve"> концепціями особистості</w:t>
      </w:r>
      <w:r w:rsidR="007405BA" w:rsidRPr="002132EF">
        <w:rPr>
          <w:noProof w:val="0"/>
          <w:sz w:val="28"/>
          <w:szCs w:val="28"/>
          <w:lang w:val="uk-UA"/>
        </w:rPr>
        <w:t>,</w:t>
      </w:r>
      <w:r w:rsidRPr="002132EF">
        <w:rPr>
          <w:noProof w:val="0"/>
          <w:sz w:val="28"/>
          <w:szCs w:val="28"/>
          <w:lang w:val="uk-UA"/>
        </w:rPr>
        <w:t xml:space="preserve"> </w:t>
      </w:r>
      <w:r w:rsidR="007405BA" w:rsidRPr="002132EF">
        <w:rPr>
          <w:noProof w:val="0"/>
          <w:sz w:val="28"/>
          <w:szCs w:val="28"/>
          <w:lang w:val="uk-UA"/>
        </w:rPr>
        <w:t>передусім із тим</w:t>
      </w:r>
      <w:r w:rsidR="003D21FC" w:rsidRPr="002132EF">
        <w:rPr>
          <w:noProof w:val="0"/>
          <w:sz w:val="28"/>
          <w:szCs w:val="28"/>
          <w:lang w:val="uk-UA"/>
        </w:rPr>
        <w:t>и, що зосереджують увагу</w:t>
      </w:r>
      <w:r w:rsidRPr="002132EF">
        <w:rPr>
          <w:noProof w:val="0"/>
          <w:sz w:val="28"/>
          <w:szCs w:val="28"/>
          <w:lang w:val="uk-UA"/>
        </w:rPr>
        <w:t xml:space="preserve"> на</w:t>
      </w:r>
      <w:r w:rsidR="007405BA" w:rsidRPr="002132EF">
        <w:rPr>
          <w:noProof w:val="0"/>
          <w:sz w:val="28"/>
          <w:szCs w:val="28"/>
          <w:lang w:val="uk-UA"/>
        </w:rPr>
        <w:t xml:space="preserve"> її</w:t>
      </w:r>
      <w:r w:rsidRPr="002132EF">
        <w:rPr>
          <w:noProof w:val="0"/>
          <w:sz w:val="28"/>
          <w:szCs w:val="28"/>
          <w:lang w:val="uk-UA"/>
        </w:rPr>
        <w:t xml:space="preserve"> </w:t>
      </w:r>
      <w:r w:rsidR="00687ECD" w:rsidRPr="002132EF">
        <w:rPr>
          <w:noProof w:val="0"/>
          <w:sz w:val="28"/>
          <w:szCs w:val="28"/>
          <w:lang w:val="uk-UA"/>
        </w:rPr>
        <w:t>г</w:t>
      </w:r>
      <w:r w:rsidRPr="002132EF">
        <w:rPr>
          <w:noProof w:val="0"/>
          <w:sz w:val="28"/>
          <w:szCs w:val="28"/>
          <w:lang w:val="uk-UA"/>
        </w:rPr>
        <w:t>енезі й розвитку – див., зокрема [</w:t>
      </w:r>
      <w:r w:rsidR="0004777E">
        <w:fldChar w:fldCharType="begin"/>
      </w:r>
      <w:r w:rsidR="0004777E" w:rsidRPr="00A13A8F">
        <w:rPr>
          <w:lang w:val="uk-UA"/>
        </w:rPr>
        <w:instrText xml:space="preserve"> </w:instrText>
      </w:r>
      <w:r w:rsidR="0004777E">
        <w:instrText>REF</w:instrText>
      </w:r>
      <w:r w:rsidR="0004777E" w:rsidRPr="00A13A8F">
        <w:rPr>
          <w:lang w:val="uk-UA"/>
        </w:rPr>
        <w:instrText xml:space="preserve"> _</w:instrText>
      </w:r>
      <w:r w:rsidR="0004777E">
        <w:instrText>Ref</w:instrText>
      </w:r>
      <w:r w:rsidR="0004777E" w:rsidRPr="00A13A8F">
        <w:rPr>
          <w:lang w:val="uk-UA"/>
        </w:rPr>
        <w:instrText>256339520 \</w:instrText>
      </w:r>
      <w:r w:rsidR="0004777E">
        <w:instrText>r</w:instrText>
      </w:r>
      <w:r w:rsidR="0004777E" w:rsidRPr="00A13A8F">
        <w:rPr>
          <w:lang w:val="uk-UA"/>
        </w:rPr>
        <w:instrText xml:space="preserve"> \</w:instrText>
      </w:r>
      <w:r w:rsidR="0004777E">
        <w:instrText>h</w:instrText>
      </w:r>
      <w:r w:rsidR="0004777E" w:rsidRPr="00A13A8F">
        <w:rPr>
          <w:lang w:val="uk-UA"/>
        </w:rPr>
        <w:instrText xml:space="preserve">  \* </w:instrText>
      </w:r>
      <w:r w:rsidR="0004777E">
        <w:instrText>MERGEFORMAT</w:instrText>
      </w:r>
      <w:r w:rsidR="0004777E" w:rsidRPr="00A13A8F">
        <w:rPr>
          <w:lang w:val="uk-UA"/>
        </w:rPr>
        <w:instrText xml:space="preserve"> </w:instrText>
      </w:r>
      <w:r w:rsidR="0004777E">
        <w:fldChar w:fldCharType="separate"/>
      </w:r>
      <w:r w:rsidR="006B4D14" w:rsidRPr="00A13A8F">
        <w:rPr>
          <w:lang w:val="uk-UA"/>
        </w:rPr>
        <w:t>9</w:t>
      </w:r>
      <w:r w:rsidR="0004777E">
        <w:fldChar w:fldCharType="end"/>
      </w:r>
      <w:r w:rsidR="006B4D14" w:rsidRPr="002132EF">
        <w:rPr>
          <w:noProof w:val="0"/>
          <w:sz w:val="28"/>
          <w:szCs w:val="28"/>
          <w:lang w:val="uk-UA"/>
        </w:rPr>
        <w:t xml:space="preserve">; </w:t>
      </w:r>
      <w:r w:rsidR="0004777E">
        <w:fldChar w:fldCharType="begin"/>
      </w:r>
      <w:r w:rsidR="0004777E" w:rsidRPr="00A13A8F">
        <w:rPr>
          <w:lang w:val="uk-UA"/>
        </w:rPr>
        <w:instrText xml:space="preserve"> </w:instrText>
      </w:r>
      <w:r w:rsidR="0004777E">
        <w:instrText>REF</w:instrText>
      </w:r>
      <w:r w:rsidR="0004777E" w:rsidRPr="00A13A8F">
        <w:rPr>
          <w:lang w:val="uk-UA"/>
        </w:rPr>
        <w:instrText xml:space="preserve"> _</w:instrText>
      </w:r>
      <w:r w:rsidR="0004777E">
        <w:instrText>Ref</w:instrText>
      </w:r>
      <w:r w:rsidR="0004777E" w:rsidRPr="00A13A8F">
        <w:rPr>
          <w:lang w:val="uk-UA"/>
        </w:rPr>
        <w:instrText>259621099 \</w:instrText>
      </w:r>
      <w:r w:rsidR="0004777E">
        <w:instrText>r</w:instrText>
      </w:r>
      <w:r w:rsidR="0004777E" w:rsidRPr="00A13A8F">
        <w:rPr>
          <w:lang w:val="uk-UA"/>
        </w:rPr>
        <w:instrText xml:space="preserve"> \</w:instrText>
      </w:r>
      <w:r w:rsidR="0004777E">
        <w:instrText>h</w:instrText>
      </w:r>
      <w:r w:rsidR="0004777E" w:rsidRPr="00A13A8F">
        <w:rPr>
          <w:lang w:val="uk-UA"/>
        </w:rPr>
        <w:instrText xml:space="preserve">  \* </w:instrText>
      </w:r>
      <w:r w:rsidR="0004777E">
        <w:instrText>MERGEFORMAT</w:instrText>
      </w:r>
      <w:r w:rsidR="0004777E" w:rsidRPr="00A13A8F">
        <w:rPr>
          <w:lang w:val="uk-UA"/>
        </w:rPr>
        <w:instrText xml:space="preserve"> </w:instrText>
      </w:r>
      <w:r w:rsidR="0004777E">
        <w:fldChar w:fldCharType="separate"/>
      </w:r>
      <w:r w:rsidR="005C7394" w:rsidRPr="002132EF">
        <w:rPr>
          <w:noProof w:val="0"/>
          <w:sz w:val="28"/>
          <w:szCs w:val="28"/>
          <w:lang w:val="uk-UA"/>
        </w:rPr>
        <w:t>11</w:t>
      </w:r>
      <w:r w:rsidR="0004777E">
        <w:fldChar w:fldCharType="end"/>
      </w:r>
      <w:r w:rsidR="006B4D14" w:rsidRPr="002132EF">
        <w:rPr>
          <w:lang w:val="uk-UA"/>
        </w:rPr>
        <w:t>;</w:t>
      </w:r>
      <w:r w:rsidRPr="002132EF">
        <w:rPr>
          <w:noProof w:val="0"/>
          <w:sz w:val="28"/>
          <w:szCs w:val="28"/>
          <w:lang w:val="uk-UA"/>
        </w:rPr>
        <w:t xml:space="preserve"> </w:t>
      </w:r>
      <w:r w:rsidR="0004777E">
        <w:fldChar w:fldCharType="begin"/>
      </w:r>
      <w:r w:rsidR="0004777E" w:rsidRPr="00A13A8F">
        <w:rPr>
          <w:lang w:val="uk-UA"/>
        </w:rPr>
        <w:instrText xml:space="preserve"> </w:instrText>
      </w:r>
      <w:r w:rsidR="0004777E">
        <w:instrText>REF</w:instrText>
      </w:r>
      <w:r w:rsidR="0004777E" w:rsidRPr="00A13A8F">
        <w:rPr>
          <w:lang w:val="uk-UA"/>
        </w:rPr>
        <w:instrText xml:space="preserve"> _</w:instrText>
      </w:r>
      <w:r w:rsidR="0004777E">
        <w:instrText>Ref</w:instrText>
      </w:r>
      <w:r w:rsidR="0004777E" w:rsidRPr="00A13A8F">
        <w:rPr>
          <w:lang w:val="uk-UA"/>
        </w:rPr>
        <w:instrText>256339185 \</w:instrText>
      </w:r>
      <w:r w:rsidR="0004777E">
        <w:instrText>r</w:instrText>
      </w:r>
      <w:r w:rsidR="0004777E" w:rsidRPr="00A13A8F">
        <w:rPr>
          <w:lang w:val="uk-UA"/>
        </w:rPr>
        <w:instrText xml:space="preserve"> \</w:instrText>
      </w:r>
      <w:r w:rsidR="0004777E">
        <w:instrText>h</w:instrText>
      </w:r>
      <w:r w:rsidR="0004777E" w:rsidRPr="00A13A8F">
        <w:rPr>
          <w:lang w:val="uk-UA"/>
        </w:rPr>
        <w:instrText xml:space="preserve">  \* </w:instrText>
      </w:r>
      <w:r w:rsidR="0004777E">
        <w:instrText>MERGEFORMAT</w:instrText>
      </w:r>
      <w:r w:rsidR="0004777E" w:rsidRPr="00A13A8F">
        <w:rPr>
          <w:lang w:val="uk-UA"/>
        </w:rPr>
        <w:instrText xml:space="preserve"> </w:instrText>
      </w:r>
      <w:r w:rsidR="0004777E">
        <w:fldChar w:fldCharType="separate"/>
      </w:r>
      <w:r w:rsidR="005C7394" w:rsidRPr="002132EF">
        <w:rPr>
          <w:noProof w:val="0"/>
          <w:sz w:val="28"/>
          <w:szCs w:val="28"/>
          <w:lang w:val="uk-UA"/>
        </w:rPr>
        <w:t>15</w:t>
      </w:r>
      <w:r w:rsidR="0004777E">
        <w:fldChar w:fldCharType="end"/>
      </w:r>
      <w:r w:rsidRPr="002132EF">
        <w:rPr>
          <w:noProof w:val="0"/>
          <w:sz w:val="28"/>
          <w:szCs w:val="28"/>
          <w:lang w:val="uk-UA"/>
        </w:rPr>
        <w:t>];</w:t>
      </w:r>
    </w:p>
    <w:p w:rsidR="007405BA" w:rsidRPr="002132EF" w:rsidRDefault="007405BA" w:rsidP="007405BA">
      <w:pPr>
        <w:pStyle w:val="ac"/>
        <w:numPr>
          <w:ilvl w:val="0"/>
          <w:numId w:val="22"/>
        </w:numPr>
        <w:spacing w:line="360" w:lineRule="auto"/>
        <w:ind w:left="0" w:firstLine="709"/>
        <w:rPr>
          <w:noProof w:val="0"/>
          <w:sz w:val="28"/>
          <w:szCs w:val="28"/>
          <w:lang w:val="uk-UA"/>
        </w:rPr>
      </w:pPr>
      <w:r w:rsidRPr="002132EF">
        <w:rPr>
          <w:noProof w:val="0"/>
          <w:sz w:val="28"/>
          <w:szCs w:val="28"/>
          <w:lang w:val="uk-UA"/>
        </w:rPr>
        <w:t xml:space="preserve">у розгляді інших, крім </w:t>
      </w:r>
      <w:r w:rsidRPr="002132EF">
        <w:rPr>
          <w:i/>
          <w:noProof w:val="0"/>
          <w:sz w:val="28"/>
          <w:szCs w:val="28"/>
          <w:lang w:val="uk-UA"/>
        </w:rPr>
        <w:t>особистості</w:t>
      </w:r>
      <w:r w:rsidRPr="002132EF">
        <w:rPr>
          <w:noProof w:val="0"/>
          <w:sz w:val="28"/>
          <w:szCs w:val="28"/>
          <w:lang w:val="uk-UA"/>
        </w:rPr>
        <w:t xml:space="preserve">, інтегративних якостей людського індивіда (такою якістю, наприклад, можна вважати </w:t>
      </w:r>
      <w:r w:rsidRPr="002132EF">
        <w:rPr>
          <w:i/>
          <w:noProof w:val="0"/>
          <w:sz w:val="28"/>
          <w:szCs w:val="28"/>
          <w:lang w:val="uk-UA"/>
        </w:rPr>
        <w:t>здоров'я</w:t>
      </w:r>
      <w:r w:rsidRPr="002132EF">
        <w:rPr>
          <w:noProof w:val="0"/>
          <w:sz w:val="28"/>
          <w:szCs w:val="28"/>
          <w:lang w:val="uk-UA"/>
        </w:rPr>
        <w:t xml:space="preserve">) і </w:t>
      </w:r>
      <w:r w:rsidR="006B4D14" w:rsidRPr="002132EF">
        <w:rPr>
          <w:noProof w:val="0"/>
          <w:sz w:val="28"/>
          <w:szCs w:val="28"/>
          <w:lang w:val="uk-UA"/>
        </w:rPr>
        <w:t>розкритт</w:t>
      </w:r>
      <w:r w:rsidRPr="002132EF">
        <w:rPr>
          <w:noProof w:val="0"/>
          <w:sz w:val="28"/>
          <w:szCs w:val="28"/>
          <w:lang w:val="uk-UA"/>
        </w:rPr>
        <w:t>і їх співвідношення з особистістю</w:t>
      </w:r>
      <w:r w:rsidR="00687ECD" w:rsidRPr="002132EF">
        <w:rPr>
          <w:noProof w:val="0"/>
          <w:sz w:val="28"/>
          <w:szCs w:val="28"/>
          <w:lang w:val="uk-UA"/>
        </w:rPr>
        <w:t>.</w:t>
      </w:r>
    </w:p>
    <w:p w:rsidR="0013142F" w:rsidRPr="002132EF" w:rsidRDefault="0013142F" w:rsidP="00952A7C">
      <w:pPr>
        <w:spacing w:after="0" w:line="360" w:lineRule="auto"/>
        <w:rPr>
          <w:sz w:val="28"/>
          <w:szCs w:val="28"/>
          <w:lang w:val="uk-UA"/>
        </w:rPr>
      </w:pPr>
    </w:p>
    <w:p w:rsidR="00053089" w:rsidRPr="002132EF" w:rsidRDefault="00053089" w:rsidP="006B4D14">
      <w:pPr>
        <w:pStyle w:val="31"/>
        <w:spacing w:before="0" w:after="0" w:line="360" w:lineRule="auto"/>
        <w:ind w:firstLine="709"/>
        <w:jc w:val="both"/>
        <w:rPr>
          <w:sz w:val="28"/>
          <w:szCs w:val="28"/>
          <w:lang w:val="uk-UA"/>
        </w:rPr>
      </w:pPr>
      <w:r w:rsidRPr="002132EF">
        <w:rPr>
          <w:sz w:val="28"/>
          <w:szCs w:val="28"/>
          <w:lang w:val="uk-UA"/>
        </w:rPr>
        <w:t>Література</w:t>
      </w:r>
    </w:p>
    <w:p w:rsidR="00053089" w:rsidRPr="002132EF" w:rsidRDefault="00D93CDC" w:rsidP="00952A7C">
      <w:pPr>
        <w:pStyle w:val="121"/>
        <w:spacing w:line="360" w:lineRule="auto"/>
        <w:ind w:left="0"/>
        <w:rPr>
          <w:noProof w:val="0"/>
          <w:sz w:val="28"/>
          <w:szCs w:val="28"/>
          <w:lang w:val="ru-RU"/>
        </w:rPr>
      </w:pPr>
      <w:r w:rsidRPr="002132EF">
        <w:rPr>
          <w:noProof w:val="0"/>
          <w:sz w:val="28"/>
          <w:szCs w:val="28"/>
          <w:lang w:val="ru-RU"/>
        </w:rPr>
        <w:fldChar w:fldCharType="begin"/>
      </w:r>
      <w:bookmarkStart w:id="1" w:name="_Ref262898168"/>
      <w:bookmarkEnd w:id="1"/>
      <w:r w:rsidR="00053089" w:rsidRPr="002132EF">
        <w:rPr>
          <w:noProof w:val="0"/>
          <w:sz w:val="28"/>
          <w:szCs w:val="28"/>
          <w:lang w:val="ru-RU"/>
        </w:rPr>
        <w:instrText xml:space="preserve"> LISTNUM  LegalDefault \l 1  </w:instrText>
      </w:r>
      <w:r w:rsidRPr="002132EF">
        <w:rPr>
          <w:noProof w:val="0"/>
          <w:sz w:val="28"/>
          <w:szCs w:val="28"/>
          <w:lang w:val="ru-RU"/>
        </w:rPr>
        <w:fldChar w:fldCharType="end"/>
      </w:r>
      <w:r w:rsidR="00053089" w:rsidRPr="002132EF">
        <w:rPr>
          <w:i/>
          <w:noProof w:val="0"/>
          <w:sz w:val="28"/>
          <w:szCs w:val="28"/>
          <w:lang w:val="ru-RU"/>
        </w:rPr>
        <w:t xml:space="preserve"> Ахлибининский, Б. В. </w:t>
      </w:r>
      <w:r w:rsidR="00053089" w:rsidRPr="002132EF">
        <w:rPr>
          <w:noProof w:val="0"/>
          <w:sz w:val="28"/>
          <w:szCs w:val="28"/>
          <w:lang w:val="ru-RU"/>
        </w:rPr>
        <w:t xml:space="preserve">Теория качества в науке и практике: Методологический анализ / Б. В. Ахлибининский, Н. И. Храленко. – Л.: Изд-во Ленингр. ун-та, 1989. – 200 с. </w:t>
      </w:r>
    </w:p>
    <w:p w:rsidR="00053089" w:rsidRPr="002132EF" w:rsidRDefault="00D93CDC" w:rsidP="00952A7C">
      <w:pPr>
        <w:pStyle w:val="121"/>
        <w:spacing w:line="360" w:lineRule="auto"/>
        <w:ind w:left="0"/>
        <w:rPr>
          <w:noProof w:val="0"/>
          <w:sz w:val="28"/>
          <w:szCs w:val="28"/>
          <w:lang w:val="ru-RU"/>
        </w:rPr>
      </w:pPr>
      <w:r w:rsidRPr="002132EF">
        <w:rPr>
          <w:noProof w:val="0"/>
          <w:sz w:val="28"/>
          <w:szCs w:val="28"/>
          <w:lang w:val="ru-RU"/>
        </w:rPr>
        <w:fldChar w:fldCharType="begin"/>
      </w:r>
      <w:bookmarkStart w:id="2" w:name="_Ref256338880"/>
      <w:bookmarkEnd w:id="2"/>
      <w:r w:rsidR="00053089" w:rsidRPr="002132EF">
        <w:rPr>
          <w:noProof w:val="0"/>
          <w:sz w:val="28"/>
          <w:szCs w:val="28"/>
          <w:lang w:val="ru-RU"/>
        </w:rPr>
        <w:instrText xml:space="preserve"> LISTNUM  LegalDefault \l 1  </w:instrText>
      </w:r>
      <w:r w:rsidRPr="002132EF">
        <w:rPr>
          <w:noProof w:val="0"/>
          <w:sz w:val="28"/>
          <w:szCs w:val="28"/>
          <w:lang w:val="ru-RU"/>
        </w:rPr>
        <w:fldChar w:fldCharType="end"/>
      </w:r>
      <w:r w:rsidR="00053089" w:rsidRPr="002132EF">
        <w:rPr>
          <w:noProof w:val="0"/>
          <w:sz w:val="28"/>
          <w:szCs w:val="28"/>
          <w:lang w:val="ru-RU"/>
        </w:rPr>
        <w:t xml:space="preserve"> </w:t>
      </w:r>
      <w:r w:rsidR="00053089" w:rsidRPr="002132EF">
        <w:rPr>
          <w:i/>
          <w:noProof w:val="0"/>
          <w:sz w:val="28"/>
          <w:szCs w:val="28"/>
          <w:lang w:val="ru-RU"/>
        </w:rPr>
        <w:t>Балл, Г.</w:t>
      </w:r>
      <w:r w:rsidR="00053089" w:rsidRPr="002132EF">
        <w:rPr>
          <w:noProof w:val="0"/>
          <w:sz w:val="28"/>
          <w:szCs w:val="28"/>
          <w:lang w:val="ru-RU"/>
        </w:rPr>
        <w:t xml:space="preserve"> Інтегративно-особистісний підхід у психології: впорядкування головних понять / Г. Балл // Психологія і суспільство. – 2009. – № 4. – С. 25-53.</w:t>
      </w:r>
    </w:p>
    <w:p w:rsidR="00053089" w:rsidRPr="002132EF" w:rsidRDefault="00D93CDC" w:rsidP="00952A7C">
      <w:pPr>
        <w:pStyle w:val="121"/>
        <w:spacing w:line="360" w:lineRule="auto"/>
        <w:ind w:left="0"/>
        <w:rPr>
          <w:noProof w:val="0"/>
          <w:sz w:val="28"/>
          <w:szCs w:val="28"/>
          <w:lang w:val="ru-RU"/>
        </w:rPr>
      </w:pPr>
      <w:r w:rsidRPr="002132EF">
        <w:rPr>
          <w:noProof w:val="0"/>
          <w:sz w:val="28"/>
          <w:szCs w:val="28"/>
          <w:lang w:val="ru-RU"/>
        </w:rPr>
        <w:fldChar w:fldCharType="begin"/>
      </w:r>
      <w:bookmarkStart w:id="3" w:name="_Ref256339554"/>
      <w:bookmarkEnd w:id="3"/>
      <w:r w:rsidR="00053089" w:rsidRPr="002132EF">
        <w:rPr>
          <w:noProof w:val="0"/>
          <w:sz w:val="28"/>
          <w:szCs w:val="28"/>
          <w:lang w:val="ru-RU"/>
        </w:rPr>
        <w:instrText xml:space="preserve"> LISTNUM  LegalDefault \l 1  </w:instrText>
      </w:r>
      <w:r w:rsidRPr="002132EF">
        <w:rPr>
          <w:noProof w:val="0"/>
          <w:sz w:val="28"/>
          <w:szCs w:val="28"/>
          <w:lang w:val="ru-RU"/>
        </w:rPr>
        <w:fldChar w:fldCharType="end"/>
      </w:r>
      <w:r w:rsidR="00053089" w:rsidRPr="002132EF">
        <w:rPr>
          <w:noProof w:val="0"/>
          <w:sz w:val="28"/>
          <w:szCs w:val="28"/>
          <w:lang w:val="ru-RU"/>
        </w:rPr>
        <w:t xml:space="preserve"> </w:t>
      </w:r>
      <w:r w:rsidR="00053089" w:rsidRPr="002132EF">
        <w:rPr>
          <w:i/>
          <w:noProof w:val="0"/>
          <w:sz w:val="28"/>
          <w:szCs w:val="28"/>
          <w:lang w:val="ru-RU"/>
        </w:rPr>
        <w:t>Библер, В. С.</w:t>
      </w:r>
      <w:r w:rsidR="00053089" w:rsidRPr="002132EF">
        <w:rPr>
          <w:noProof w:val="0"/>
          <w:sz w:val="28"/>
          <w:szCs w:val="28"/>
          <w:lang w:val="ru-RU"/>
        </w:rPr>
        <w:t xml:space="preserve"> От наукоучения </w:t>
      </w:r>
      <w:r w:rsidR="00053089" w:rsidRPr="002132EF">
        <w:rPr>
          <w:noProof w:val="0"/>
          <w:sz w:val="28"/>
          <w:szCs w:val="28"/>
          <w:lang w:val="ru-RU"/>
        </w:rPr>
        <w:sym w:font="Symbol" w:char="F02D"/>
      </w:r>
      <w:r w:rsidR="00053089" w:rsidRPr="002132EF">
        <w:rPr>
          <w:noProof w:val="0"/>
          <w:sz w:val="28"/>
          <w:szCs w:val="28"/>
          <w:lang w:val="ru-RU"/>
        </w:rPr>
        <w:t xml:space="preserve"> к логике культуры / В. С. Библер. </w:t>
      </w:r>
      <w:r w:rsidR="00053089" w:rsidRPr="002132EF">
        <w:rPr>
          <w:noProof w:val="0"/>
          <w:sz w:val="28"/>
          <w:szCs w:val="28"/>
          <w:lang w:val="ru-RU"/>
        </w:rPr>
        <w:sym w:font="Symbol" w:char="F02D"/>
      </w:r>
      <w:r w:rsidR="00053089" w:rsidRPr="002132EF">
        <w:rPr>
          <w:noProof w:val="0"/>
          <w:sz w:val="28"/>
          <w:szCs w:val="28"/>
          <w:lang w:val="ru-RU"/>
        </w:rPr>
        <w:t xml:space="preserve"> М.: Политиздат, 1991. </w:t>
      </w:r>
      <w:r w:rsidR="00053089" w:rsidRPr="002132EF">
        <w:rPr>
          <w:noProof w:val="0"/>
          <w:sz w:val="28"/>
          <w:szCs w:val="28"/>
          <w:lang w:val="ru-RU"/>
        </w:rPr>
        <w:sym w:font="Symbol" w:char="F02D"/>
      </w:r>
      <w:r w:rsidR="00053089" w:rsidRPr="002132EF">
        <w:rPr>
          <w:noProof w:val="0"/>
          <w:sz w:val="28"/>
          <w:szCs w:val="28"/>
          <w:lang w:val="ru-RU"/>
        </w:rPr>
        <w:t xml:space="preserve"> 413 с.</w:t>
      </w:r>
    </w:p>
    <w:p w:rsidR="00053089" w:rsidRPr="002132EF" w:rsidRDefault="00D93CDC" w:rsidP="00952A7C">
      <w:pPr>
        <w:pStyle w:val="121"/>
        <w:spacing w:line="360" w:lineRule="auto"/>
        <w:ind w:left="0"/>
        <w:rPr>
          <w:noProof w:val="0"/>
          <w:sz w:val="28"/>
          <w:szCs w:val="28"/>
          <w:lang w:val="ru-RU"/>
        </w:rPr>
      </w:pPr>
      <w:r w:rsidRPr="002132EF">
        <w:rPr>
          <w:noProof w:val="0"/>
          <w:sz w:val="28"/>
          <w:szCs w:val="28"/>
          <w:lang w:val="ru-RU"/>
        </w:rPr>
        <w:fldChar w:fldCharType="begin"/>
      </w:r>
      <w:bookmarkStart w:id="4" w:name="_Ref256339428"/>
      <w:bookmarkEnd w:id="4"/>
      <w:r w:rsidR="00053089" w:rsidRPr="002132EF">
        <w:rPr>
          <w:noProof w:val="0"/>
          <w:sz w:val="28"/>
          <w:szCs w:val="28"/>
          <w:lang w:val="ru-RU"/>
        </w:rPr>
        <w:instrText xml:space="preserve"> LISTNUM  LegalDefault \l 1  </w:instrText>
      </w:r>
      <w:r w:rsidRPr="002132EF">
        <w:rPr>
          <w:noProof w:val="0"/>
          <w:sz w:val="28"/>
          <w:szCs w:val="28"/>
          <w:lang w:val="ru-RU"/>
        </w:rPr>
        <w:fldChar w:fldCharType="end"/>
      </w:r>
      <w:r w:rsidR="00053089" w:rsidRPr="002132EF">
        <w:rPr>
          <w:noProof w:val="0"/>
          <w:sz w:val="28"/>
          <w:szCs w:val="28"/>
          <w:lang w:val="ru-RU"/>
        </w:rPr>
        <w:t xml:space="preserve"> </w:t>
      </w:r>
      <w:r w:rsidR="00053089" w:rsidRPr="002132EF">
        <w:rPr>
          <w:i/>
          <w:noProof w:val="0"/>
          <w:sz w:val="28"/>
          <w:szCs w:val="28"/>
          <w:lang w:val="ru-RU"/>
        </w:rPr>
        <w:t>Библер, В.С.</w:t>
      </w:r>
      <w:r w:rsidR="00053089" w:rsidRPr="002132EF">
        <w:rPr>
          <w:noProof w:val="0"/>
          <w:sz w:val="28"/>
          <w:szCs w:val="28"/>
          <w:lang w:val="ru-RU"/>
        </w:rPr>
        <w:t xml:space="preserve"> Самостоянье человека: «Предметная деятельность» в концепции Маркса и самодетерминация индивида / В. С. Библер. </w:t>
      </w:r>
      <w:r w:rsidR="00053089" w:rsidRPr="002132EF">
        <w:rPr>
          <w:noProof w:val="0"/>
          <w:sz w:val="28"/>
          <w:szCs w:val="28"/>
          <w:lang w:val="ru-RU"/>
        </w:rPr>
        <w:sym w:font="Symbol" w:char="F02D"/>
      </w:r>
      <w:r w:rsidR="00053089" w:rsidRPr="002132EF">
        <w:rPr>
          <w:noProof w:val="0"/>
          <w:sz w:val="28"/>
          <w:szCs w:val="28"/>
          <w:lang w:val="ru-RU"/>
        </w:rPr>
        <w:t xml:space="preserve"> Кемерово: Алеф, 1993. </w:t>
      </w:r>
      <w:r w:rsidR="00053089" w:rsidRPr="002132EF">
        <w:rPr>
          <w:noProof w:val="0"/>
          <w:sz w:val="28"/>
          <w:szCs w:val="28"/>
          <w:lang w:val="ru-RU"/>
        </w:rPr>
        <w:sym w:font="Symbol" w:char="F02D"/>
      </w:r>
      <w:r w:rsidR="00053089" w:rsidRPr="002132EF">
        <w:rPr>
          <w:noProof w:val="0"/>
          <w:sz w:val="28"/>
          <w:szCs w:val="28"/>
          <w:lang w:val="ru-RU"/>
        </w:rPr>
        <w:t xml:space="preserve"> 96 с. </w:t>
      </w:r>
    </w:p>
    <w:p w:rsidR="00053089" w:rsidRPr="002132EF" w:rsidRDefault="00D93CDC" w:rsidP="00952A7C">
      <w:pPr>
        <w:pStyle w:val="121"/>
        <w:spacing w:line="360" w:lineRule="auto"/>
        <w:ind w:left="0"/>
        <w:rPr>
          <w:noProof w:val="0"/>
          <w:sz w:val="28"/>
          <w:szCs w:val="28"/>
          <w:lang w:val="ru-RU"/>
        </w:rPr>
      </w:pPr>
      <w:r w:rsidRPr="002132EF">
        <w:rPr>
          <w:noProof w:val="0"/>
          <w:sz w:val="28"/>
          <w:szCs w:val="28"/>
          <w:lang w:val="ru-RU"/>
        </w:rPr>
        <w:fldChar w:fldCharType="begin"/>
      </w:r>
      <w:bookmarkStart w:id="5" w:name="_Ref256339289"/>
      <w:bookmarkEnd w:id="5"/>
      <w:r w:rsidR="00053089" w:rsidRPr="002132EF">
        <w:rPr>
          <w:noProof w:val="0"/>
          <w:sz w:val="28"/>
          <w:szCs w:val="28"/>
          <w:lang w:val="ru-RU"/>
        </w:rPr>
        <w:instrText xml:space="preserve"> LISTNUM  LegalDefault \l 1  </w:instrText>
      </w:r>
      <w:r w:rsidRPr="002132EF">
        <w:rPr>
          <w:noProof w:val="0"/>
          <w:sz w:val="28"/>
          <w:szCs w:val="28"/>
          <w:lang w:val="ru-RU"/>
        </w:rPr>
        <w:fldChar w:fldCharType="end"/>
      </w:r>
      <w:r w:rsidR="00053089" w:rsidRPr="002132EF">
        <w:rPr>
          <w:noProof w:val="0"/>
          <w:sz w:val="28"/>
          <w:szCs w:val="28"/>
          <w:lang w:val="ru-RU"/>
        </w:rPr>
        <w:t xml:space="preserve"> </w:t>
      </w:r>
      <w:r w:rsidR="00053089" w:rsidRPr="002132EF">
        <w:rPr>
          <w:i/>
          <w:noProof w:val="0"/>
          <w:sz w:val="28"/>
          <w:szCs w:val="28"/>
          <w:lang w:val="ru-RU"/>
        </w:rPr>
        <w:t xml:space="preserve">Войтко, В. І. </w:t>
      </w:r>
      <w:r w:rsidR="00053089" w:rsidRPr="002132EF">
        <w:rPr>
          <w:noProof w:val="0"/>
          <w:sz w:val="28"/>
          <w:szCs w:val="28"/>
          <w:lang w:val="ru-RU"/>
        </w:rPr>
        <w:t xml:space="preserve">Узагальнена інтерпретація поняття моделі / </w:t>
      </w:r>
      <w:r w:rsidR="00053089" w:rsidRPr="002132EF">
        <w:rPr>
          <w:noProof w:val="0"/>
          <w:sz w:val="28"/>
          <w:szCs w:val="28"/>
          <w:lang w:val="uk-UA"/>
        </w:rPr>
        <w:t>В. І. Войтко, Г. О. Балл</w:t>
      </w:r>
      <w:r w:rsidR="00053089" w:rsidRPr="002132EF">
        <w:rPr>
          <w:noProof w:val="0"/>
          <w:sz w:val="28"/>
          <w:szCs w:val="28"/>
          <w:lang w:val="ru-RU"/>
        </w:rPr>
        <w:t xml:space="preserve"> // Філософська думка. – 1976. – № 1. – С. 58-64.</w:t>
      </w:r>
    </w:p>
    <w:p w:rsidR="00053089" w:rsidRPr="002132EF" w:rsidRDefault="00D93CDC" w:rsidP="00952A7C">
      <w:pPr>
        <w:pStyle w:val="121"/>
        <w:spacing w:line="360" w:lineRule="auto"/>
        <w:ind w:left="0"/>
        <w:rPr>
          <w:noProof w:val="0"/>
          <w:sz w:val="28"/>
          <w:szCs w:val="28"/>
          <w:lang w:val="ru-RU"/>
        </w:rPr>
      </w:pPr>
      <w:r w:rsidRPr="002132EF">
        <w:rPr>
          <w:noProof w:val="0"/>
          <w:sz w:val="28"/>
          <w:szCs w:val="28"/>
          <w:lang w:val="ru-RU"/>
        </w:rPr>
        <w:fldChar w:fldCharType="begin"/>
      </w:r>
      <w:bookmarkStart w:id="6" w:name="_Ref256339033"/>
      <w:bookmarkEnd w:id="6"/>
      <w:r w:rsidR="00053089" w:rsidRPr="002132EF">
        <w:rPr>
          <w:noProof w:val="0"/>
          <w:sz w:val="28"/>
          <w:szCs w:val="28"/>
          <w:lang w:val="ru-RU"/>
        </w:rPr>
        <w:instrText xml:space="preserve"> LISTNUM  LegalDefault \l 1  </w:instrText>
      </w:r>
      <w:r w:rsidRPr="002132EF">
        <w:rPr>
          <w:noProof w:val="0"/>
          <w:sz w:val="28"/>
          <w:szCs w:val="28"/>
          <w:lang w:val="ru-RU"/>
        </w:rPr>
        <w:fldChar w:fldCharType="end"/>
      </w:r>
      <w:r w:rsidR="00053089" w:rsidRPr="002132EF">
        <w:rPr>
          <w:noProof w:val="0"/>
          <w:sz w:val="28"/>
          <w:szCs w:val="28"/>
          <w:lang w:val="ru-RU"/>
        </w:rPr>
        <w:t xml:space="preserve"> </w:t>
      </w:r>
      <w:r w:rsidR="00053089" w:rsidRPr="002132EF">
        <w:rPr>
          <w:i/>
          <w:noProof w:val="0"/>
          <w:sz w:val="28"/>
          <w:szCs w:val="28"/>
          <w:lang w:val="ru-RU"/>
        </w:rPr>
        <w:t>Воскобойников, А. Э.</w:t>
      </w:r>
      <w:r w:rsidR="00053089" w:rsidRPr="002132EF">
        <w:rPr>
          <w:noProof w:val="0"/>
          <w:sz w:val="28"/>
          <w:szCs w:val="28"/>
          <w:lang w:val="ru-RU"/>
        </w:rPr>
        <w:t xml:space="preserve"> Перспективная ретроспектива / А. Э. Воскобойников, В. В. Журавлёв // Обществ. науки и современность. – 1999. – № 5. – С. 188-191.</w:t>
      </w:r>
    </w:p>
    <w:p w:rsidR="00053089" w:rsidRPr="002132EF" w:rsidRDefault="00D93CDC" w:rsidP="00952A7C">
      <w:pPr>
        <w:pStyle w:val="121"/>
        <w:spacing w:line="360" w:lineRule="auto"/>
        <w:ind w:left="0"/>
        <w:rPr>
          <w:noProof w:val="0"/>
          <w:sz w:val="28"/>
          <w:szCs w:val="28"/>
          <w:lang w:val="ru-RU"/>
        </w:rPr>
      </w:pPr>
      <w:r w:rsidRPr="002132EF">
        <w:rPr>
          <w:noProof w:val="0"/>
          <w:sz w:val="28"/>
          <w:szCs w:val="28"/>
          <w:lang w:val="ru-RU"/>
        </w:rPr>
        <w:lastRenderedPageBreak/>
        <w:fldChar w:fldCharType="begin"/>
      </w:r>
      <w:bookmarkStart w:id="7" w:name="_Ref256339335"/>
      <w:bookmarkEnd w:id="7"/>
      <w:r w:rsidR="00053089" w:rsidRPr="002132EF">
        <w:rPr>
          <w:noProof w:val="0"/>
          <w:sz w:val="28"/>
          <w:szCs w:val="28"/>
          <w:lang w:val="ru-RU"/>
        </w:rPr>
        <w:instrText xml:space="preserve"> LISTNUM  LegalDefault \l 1  </w:instrText>
      </w:r>
      <w:r w:rsidRPr="002132EF">
        <w:rPr>
          <w:noProof w:val="0"/>
          <w:sz w:val="28"/>
          <w:szCs w:val="28"/>
          <w:lang w:val="ru-RU"/>
        </w:rPr>
        <w:fldChar w:fldCharType="end"/>
      </w:r>
      <w:r w:rsidR="00053089" w:rsidRPr="002132EF">
        <w:rPr>
          <w:noProof w:val="0"/>
          <w:sz w:val="28"/>
          <w:szCs w:val="28"/>
          <w:lang w:val="ru-RU"/>
        </w:rPr>
        <w:t xml:space="preserve"> </w:t>
      </w:r>
      <w:r w:rsidR="00053089" w:rsidRPr="002132EF">
        <w:rPr>
          <w:i/>
          <w:noProof w:val="0"/>
          <w:sz w:val="28"/>
          <w:szCs w:val="28"/>
          <w:lang w:val="ru-RU"/>
        </w:rPr>
        <w:t xml:space="preserve">Выготский, Л. С. </w:t>
      </w:r>
      <w:r w:rsidR="00053089" w:rsidRPr="002132EF">
        <w:rPr>
          <w:noProof w:val="0"/>
          <w:sz w:val="28"/>
          <w:szCs w:val="28"/>
          <w:lang w:val="ru-RU"/>
        </w:rPr>
        <w:t>Собр. соч.: В 6 т. / Л. С. Выготский – М.: Педагогика, 1983. – Т. 5. – 369 с.</w:t>
      </w:r>
    </w:p>
    <w:p w:rsidR="00053089" w:rsidRPr="002132EF" w:rsidRDefault="00D93CDC" w:rsidP="00952A7C">
      <w:pPr>
        <w:pStyle w:val="121"/>
        <w:spacing w:line="360" w:lineRule="auto"/>
        <w:ind w:left="0"/>
        <w:rPr>
          <w:noProof w:val="0"/>
          <w:sz w:val="28"/>
          <w:szCs w:val="28"/>
          <w:lang w:val="ru-RU"/>
        </w:rPr>
      </w:pPr>
      <w:r w:rsidRPr="002132EF">
        <w:rPr>
          <w:noProof w:val="0"/>
          <w:sz w:val="28"/>
          <w:szCs w:val="28"/>
          <w:lang w:val="ru-RU"/>
        </w:rPr>
        <w:fldChar w:fldCharType="begin"/>
      </w:r>
      <w:bookmarkStart w:id="8" w:name="_Ref256339086"/>
      <w:bookmarkEnd w:id="8"/>
      <w:r w:rsidR="00053089" w:rsidRPr="002132EF">
        <w:rPr>
          <w:noProof w:val="0"/>
          <w:sz w:val="28"/>
          <w:szCs w:val="28"/>
          <w:lang w:val="ru-RU"/>
        </w:rPr>
        <w:instrText xml:space="preserve"> LISTNUM  LegalDefault \l 1  </w:instrText>
      </w:r>
      <w:r w:rsidRPr="002132EF">
        <w:rPr>
          <w:noProof w:val="0"/>
          <w:sz w:val="28"/>
          <w:szCs w:val="28"/>
          <w:lang w:val="ru-RU"/>
        </w:rPr>
        <w:fldChar w:fldCharType="end"/>
      </w:r>
      <w:r w:rsidR="00053089" w:rsidRPr="002132EF">
        <w:rPr>
          <w:noProof w:val="0"/>
          <w:sz w:val="28"/>
          <w:szCs w:val="28"/>
          <w:lang w:val="ru-RU"/>
        </w:rPr>
        <w:t xml:space="preserve"> </w:t>
      </w:r>
      <w:r w:rsidR="00053089" w:rsidRPr="002132EF">
        <w:rPr>
          <w:i/>
          <w:noProof w:val="0"/>
          <w:sz w:val="28"/>
          <w:szCs w:val="28"/>
          <w:lang w:val="ru-RU"/>
        </w:rPr>
        <w:t>Давыдов, В. В.</w:t>
      </w:r>
      <w:r w:rsidR="00053089" w:rsidRPr="002132EF">
        <w:rPr>
          <w:noProof w:val="0"/>
          <w:sz w:val="28"/>
          <w:szCs w:val="28"/>
          <w:lang w:val="ru-RU"/>
        </w:rPr>
        <w:t xml:space="preserve"> Развивающее образование: теоретические основания преемственности дошкольной и начальной школьной ступеней / В. В. Давыдов, В. Т. Кудрявцев // Вопр. психологии. – 1997. – № 1. – С. 3-18.</w:t>
      </w:r>
    </w:p>
    <w:p w:rsidR="00053089" w:rsidRPr="002132EF" w:rsidRDefault="00D93CDC" w:rsidP="00952A7C">
      <w:pPr>
        <w:pStyle w:val="121"/>
        <w:spacing w:line="360" w:lineRule="auto"/>
        <w:ind w:left="0"/>
        <w:rPr>
          <w:noProof w:val="0"/>
          <w:sz w:val="28"/>
          <w:szCs w:val="28"/>
          <w:lang w:val="ru-RU"/>
        </w:rPr>
      </w:pPr>
      <w:r w:rsidRPr="002132EF">
        <w:rPr>
          <w:noProof w:val="0"/>
          <w:sz w:val="28"/>
          <w:szCs w:val="28"/>
          <w:lang w:val="ru-RU"/>
        </w:rPr>
        <w:fldChar w:fldCharType="begin"/>
      </w:r>
      <w:bookmarkStart w:id="9" w:name="_Ref256339520"/>
      <w:bookmarkEnd w:id="9"/>
      <w:r w:rsidR="00053089" w:rsidRPr="002132EF">
        <w:rPr>
          <w:noProof w:val="0"/>
          <w:sz w:val="28"/>
          <w:szCs w:val="28"/>
          <w:lang w:val="ru-RU"/>
        </w:rPr>
        <w:instrText xml:space="preserve"> LISTNUM  LegalDefault \l 1  </w:instrText>
      </w:r>
      <w:r w:rsidRPr="002132EF">
        <w:rPr>
          <w:noProof w:val="0"/>
          <w:sz w:val="28"/>
          <w:szCs w:val="28"/>
          <w:lang w:val="ru-RU"/>
        </w:rPr>
        <w:fldChar w:fldCharType="end"/>
      </w:r>
      <w:r w:rsidR="00053089" w:rsidRPr="002132EF">
        <w:rPr>
          <w:noProof w:val="0"/>
          <w:sz w:val="28"/>
          <w:szCs w:val="28"/>
          <w:lang w:val="ru-RU"/>
        </w:rPr>
        <w:t xml:space="preserve"> </w:t>
      </w:r>
      <w:r w:rsidR="00053089" w:rsidRPr="002132EF">
        <w:rPr>
          <w:i/>
          <w:noProof w:val="0"/>
          <w:sz w:val="28"/>
          <w:szCs w:val="28"/>
          <w:lang w:val="ru-RU"/>
        </w:rPr>
        <w:t xml:space="preserve">Завгородняя, Е. В. </w:t>
      </w:r>
      <w:r w:rsidR="00053089" w:rsidRPr="002132EF">
        <w:rPr>
          <w:noProof w:val="0"/>
          <w:sz w:val="28"/>
          <w:szCs w:val="28"/>
          <w:lang w:val="ru-RU"/>
        </w:rPr>
        <w:t xml:space="preserve">Понимание личности: попытка интегративного подхода / Е. В. Завгородняя // Горизонты образования. </w:t>
      </w:r>
      <w:r w:rsidR="00053089" w:rsidRPr="002132EF">
        <w:rPr>
          <w:noProof w:val="0"/>
          <w:sz w:val="28"/>
          <w:szCs w:val="28"/>
          <w:lang w:val="ru-RU"/>
        </w:rPr>
        <w:sym w:font="Symbol" w:char="F02D"/>
      </w:r>
      <w:r w:rsidR="00053089" w:rsidRPr="002132EF">
        <w:rPr>
          <w:noProof w:val="0"/>
          <w:sz w:val="28"/>
          <w:szCs w:val="28"/>
          <w:lang w:val="ru-RU"/>
        </w:rPr>
        <w:t xml:space="preserve"> 2009. </w:t>
      </w:r>
      <w:r w:rsidR="00053089" w:rsidRPr="002132EF">
        <w:rPr>
          <w:noProof w:val="0"/>
          <w:sz w:val="28"/>
          <w:szCs w:val="28"/>
          <w:lang w:val="ru-RU"/>
        </w:rPr>
        <w:sym w:font="Symbol" w:char="F02D"/>
      </w:r>
      <w:r w:rsidR="00053089" w:rsidRPr="002132EF">
        <w:rPr>
          <w:noProof w:val="0"/>
          <w:sz w:val="28"/>
          <w:szCs w:val="28"/>
          <w:lang w:val="ru-RU"/>
        </w:rPr>
        <w:t xml:space="preserve"> № 2. </w:t>
      </w:r>
      <w:r w:rsidR="00053089" w:rsidRPr="002132EF">
        <w:rPr>
          <w:noProof w:val="0"/>
          <w:sz w:val="28"/>
          <w:szCs w:val="28"/>
          <w:lang w:val="ru-RU"/>
        </w:rPr>
        <w:sym w:font="Symbol" w:char="F02D"/>
      </w:r>
      <w:r w:rsidR="00053089" w:rsidRPr="002132EF">
        <w:rPr>
          <w:noProof w:val="0"/>
          <w:sz w:val="28"/>
          <w:szCs w:val="28"/>
          <w:lang w:val="ru-RU"/>
        </w:rPr>
        <w:t xml:space="preserve"> С. 7-22.</w:t>
      </w:r>
    </w:p>
    <w:p w:rsidR="00053089" w:rsidRPr="002132EF" w:rsidRDefault="00D93CDC" w:rsidP="00952A7C">
      <w:pPr>
        <w:pStyle w:val="121"/>
        <w:spacing w:line="360" w:lineRule="auto"/>
        <w:ind w:left="0"/>
        <w:rPr>
          <w:noProof w:val="0"/>
          <w:sz w:val="28"/>
          <w:szCs w:val="28"/>
          <w:lang w:val="ru-RU"/>
        </w:rPr>
      </w:pPr>
      <w:r w:rsidRPr="002132EF">
        <w:rPr>
          <w:noProof w:val="0"/>
          <w:sz w:val="28"/>
          <w:szCs w:val="28"/>
          <w:lang w:val="ru-RU"/>
        </w:rPr>
        <w:fldChar w:fldCharType="begin"/>
      </w:r>
      <w:bookmarkStart w:id="10" w:name="_Ref256339058"/>
      <w:bookmarkEnd w:id="10"/>
      <w:r w:rsidR="00053089" w:rsidRPr="002132EF">
        <w:rPr>
          <w:noProof w:val="0"/>
          <w:sz w:val="28"/>
          <w:szCs w:val="28"/>
          <w:lang w:val="ru-RU"/>
        </w:rPr>
        <w:instrText xml:space="preserve"> LISTNUM  LegalDefault \l 1  </w:instrText>
      </w:r>
      <w:r w:rsidRPr="002132EF">
        <w:rPr>
          <w:noProof w:val="0"/>
          <w:sz w:val="28"/>
          <w:szCs w:val="28"/>
          <w:lang w:val="ru-RU"/>
        </w:rPr>
        <w:fldChar w:fldCharType="end"/>
      </w:r>
      <w:r w:rsidR="00053089" w:rsidRPr="002132EF">
        <w:rPr>
          <w:noProof w:val="0"/>
          <w:sz w:val="28"/>
          <w:szCs w:val="28"/>
          <w:lang w:val="ru-RU"/>
        </w:rPr>
        <w:t xml:space="preserve"> </w:t>
      </w:r>
      <w:r w:rsidR="00053089" w:rsidRPr="002132EF">
        <w:rPr>
          <w:i/>
          <w:noProof w:val="0"/>
          <w:sz w:val="28"/>
          <w:szCs w:val="28"/>
          <w:lang w:val="ru-RU"/>
        </w:rPr>
        <w:t>Ильенков, Э. В.</w:t>
      </w:r>
      <w:r w:rsidR="00053089" w:rsidRPr="002132EF">
        <w:rPr>
          <w:noProof w:val="0"/>
          <w:sz w:val="28"/>
          <w:szCs w:val="28"/>
          <w:lang w:val="ru-RU"/>
        </w:rPr>
        <w:t xml:space="preserve"> Диалектическая логика: Очерки истории и теории / Э. В. Ильенков. </w:t>
      </w:r>
      <w:r w:rsidR="00053089" w:rsidRPr="002132EF">
        <w:rPr>
          <w:noProof w:val="0"/>
          <w:sz w:val="28"/>
          <w:szCs w:val="28"/>
          <w:lang w:val="ru-RU"/>
        </w:rPr>
        <w:sym w:font="Symbol" w:char="F02D"/>
      </w:r>
      <w:r w:rsidR="00053089" w:rsidRPr="002132EF">
        <w:rPr>
          <w:noProof w:val="0"/>
          <w:sz w:val="28"/>
          <w:szCs w:val="28"/>
          <w:lang w:val="ru-RU"/>
        </w:rPr>
        <w:t xml:space="preserve"> М.: Политиздат, 1974. </w:t>
      </w:r>
      <w:r w:rsidR="00053089" w:rsidRPr="002132EF">
        <w:rPr>
          <w:noProof w:val="0"/>
          <w:sz w:val="28"/>
          <w:szCs w:val="28"/>
          <w:lang w:val="ru-RU"/>
        </w:rPr>
        <w:sym w:font="Symbol" w:char="F02D"/>
      </w:r>
      <w:r w:rsidR="00053089" w:rsidRPr="002132EF">
        <w:rPr>
          <w:noProof w:val="0"/>
          <w:sz w:val="28"/>
          <w:szCs w:val="28"/>
          <w:lang w:val="ru-RU"/>
        </w:rPr>
        <w:t xml:space="preserve"> 271 с.</w:t>
      </w:r>
    </w:p>
    <w:p w:rsidR="00053089" w:rsidRPr="002132EF" w:rsidRDefault="00D93CDC" w:rsidP="00952A7C">
      <w:pPr>
        <w:pStyle w:val="121"/>
        <w:spacing w:line="360" w:lineRule="auto"/>
        <w:ind w:left="0"/>
        <w:rPr>
          <w:noProof w:val="0"/>
          <w:sz w:val="28"/>
          <w:szCs w:val="28"/>
          <w:lang w:val="ru-RU"/>
        </w:rPr>
      </w:pPr>
      <w:r w:rsidRPr="002132EF">
        <w:rPr>
          <w:noProof w:val="0"/>
          <w:sz w:val="28"/>
          <w:szCs w:val="28"/>
          <w:lang w:val="ru-RU"/>
        </w:rPr>
        <w:fldChar w:fldCharType="begin"/>
      </w:r>
      <w:bookmarkStart w:id="11" w:name="_Ref259621099"/>
      <w:bookmarkEnd w:id="11"/>
      <w:r w:rsidR="00053089" w:rsidRPr="002132EF">
        <w:rPr>
          <w:noProof w:val="0"/>
          <w:sz w:val="28"/>
          <w:szCs w:val="28"/>
          <w:lang w:val="ru-RU"/>
        </w:rPr>
        <w:instrText xml:space="preserve"> LISTNUM  LegalDefault \l 1  </w:instrText>
      </w:r>
      <w:r w:rsidRPr="002132EF">
        <w:rPr>
          <w:noProof w:val="0"/>
          <w:sz w:val="28"/>
          <w:szCs w:val="28"/>
          <w:lang w:val="ru-RU"/>
        </w:rPr>
        <w:fldChar w:fldCharType="end"/>
      </w:r>
      <w:r w:rsidR="00053089" w:rsidRPr="002132EF">
        <w:rPr>
          <w:noProof w:val="0"/>
          <w:sz w:val="28"/>
          <w:szCs w:val="28"/>
          <w:lang w:val="ru-RU"/>
        </w:rPr>
        <w:t xml:space="preserve"> </w:t>
      </w:r>
      <w:r w:rsidR="00053089" w:rsidRPr="002132EF">
        <w:rPr>
          <w:i/>
          <w:noProof w:val="0"/>
          <w:sz w:val="28"/>
          <w:szCs w:val="28"/>
          <w:lang w:val="ru-RU"/>
        </w:rPr>
        <w:t>Костюк, Г. С.</w:t>
      </w:r>
      <w:r w:rsidR="00053089" w:rsidRPr="002132EF">
        <w:rPr>
          <w:noProof w:val="0"/>
          <w:sz w:val="28"/>
          <w:szCs w:val="28"/>
          <w:lang w:val="ru-RU"/>
        </w:rPr>
        <w:t xml:space="preserve"> </w:t>
      </w:r>
      <w:r w:rsidR="00053089" w:rsidRPr="002132EF">
        <w:rPr>
          <w:noProof w:val="0"/>
          <w:sz w:val="28"/>
          <w:szCs w:val="28"/>
          <w:lang w:val="uk-UA"/>
        </w:rPr>
        <w:t>Навчально-виховний процес і психічний розвиток особистості / Г. С. Костюк. – Київ: Радянська школа, 1989. – 609 с.</w:t>
      </w:r>
      <w:r w:rsidR="00053089" w:rsidRPr="002132EF">
        <w:rPr>
          <w:noProof w:val="0"/>
          <w:sz w:val="28"/>
          <w:szCs w:val="28"/>
          <w:lang w:val="ru-RU"/>
        </w:rPr>
        <w:t xml:space="preserve">  </w:t>
      </w:r>
    </w:p>
    <w:p w:rsidR="00053089" w:rsidRPr="002132EF" w:rsidRDefault="00D93CDC" w:rsidP="00952A7C">
      <w:pPr>
        <w:pStyle w:val="121"/>
        <w:spacing w:line="360" w:lineRule="auto"/>
        <w:ind w:left="0"/>
        <w:rPr>
          <w:noProof w:val="0"/>
          <w:sz w:val="28"/>
          <w:szCs w:val="28"/>
          <w:lang w:val="ru-RU"/>
        </w:rPr>
      </w:pPr>
      <w:r w:rsidRPr="002132EF">
        <w:rPr>
          <w:noProof w:val="0"/>
          <w:sz w:val="28"/>
          <w:szCs w:val="28"/>
          <w:lang w:val="ru-RU"/>
        </w:rPr>
        <w:fldChar w:fldCharType="begin"/>
      </w:r>
      <w:bookmarkStart w:id="12" w:name="_Ref256339115"/>
      <w:bookmarkEnd w:id="12"/>
      <w:r w:rsidR="00053089" w:rsidRPr="002132EF">
        <w:rPr>
          <w:noProof w:val="0"/>
          <w:sz w:val="28"/>
          <w:szCs w:val="28"/>
          <w:lang w:val="ru-RU"/>
        </w:rPr>
        <w:instrText xml:space="preserve"> LISTNUM  LegalDefault \l 1  </w:instrText>
      </w:r>
      <w:r w:rsidRPr="002132EF">
        <w:rPr>
          <w:noProof w:val="0"/>
          <w:sz w:val="28"/>
          <w:szCs w:val="28"/>
          <w:lang w:val="ru-RU"/>
        </w:rPr>
        <w:fldChar w:fldCharType="end"/>
      </w:r>
      <w:r w:rsidR="00053089" w:rsidRPr="002132EF">
        <w:rPr>
          <w:noProof w:val="0"/>
          <w:sz w:val="28"/>
          <w:szCs w:val="28"/>
          <w:lang w:val="ru-RU"/>
        </w:rPr>
        <w:t xml:space="preserve"> </w:t>
      </w:r>
      <w:r w:rsidR="00053089" w:rsidRPr="002132EF">
        <w:rPr>
          <w:i/>
          <w:noProof w:val="0"/>
          <w:sz w:val="28"/>
          <w:szCs w:val="28"/>
          <w:lang w:val="ru-RU"/>
        </w:rPr>
        <w:t>Леонтьев, А. Н.</w:t>
      </w:r>
      <w:r w:rsidR="00053089" w:rsidRPr="002132EF">
        <w:rPr>
          <w:noProof w:val="0"/>
          <w:sz w:val="28"/>
          <w:szCs w:val="28"/>
          <w:lang w:val="ru-RU"/>
        </w:rPr>
        <w:t xml:space="preserve"> Избр. психологические произведения: В 2 т. / А. Н. Леонтьев – М.: Педагогика, 1983. – Т. І. – 392 с.</w:t>
      </w:r>
    </w:p>
    <w:p w:rsidR="00053089" w:rsidRPr="002132EF" w:rsidRDefault="00D93CDC" w:rsidP="00952A7C">
      <w:pPr>
        <w:pStyle w:val="121"/>
        <w:spacing w:line="360" w:lineRule="auto"/>
        <w:ind w:left="0"/>
        <w:rPr>
          <w:noProof w:val="0"/>
          <w:sz w:val="28"/>
          <w:szCs w:val="28"/>
          <w:lang w:val="ru-RU"/>
        </w:rPr>
      </w:pPr>
      <w:r w:rsidRPr="002132EF">
        <w:rPr>
          <w:noProof w:val="0"/>
          <w:sz w:val="28"/>
          <w:szCs w:val="28"/>
          <w:lang w:val="ru-RU"/>
        </w:rPr>
        <w:fldChar w:fldCharType="begin"/>
      </w:r>
      <w:bookmarkStart w:id="13" w:name="_Ref259621167"/>
      <w:bookmarkEnd w:id="13"/>
      <w:r w:rsidR="00053089" w:rsidRPr="002132EF">
        <w:rPr>
          <w:noProof w:val="0"/>
          <w:sz w:val="28"/>
          <w:szCs w:val="28"/>
          <w:lang w:val="ru-RU"/>
        </w:rPr>
        <w:instrText xml:space="preserve"> LISTNUM  LegalDefault \l 1  </w:instrText>
      </w:r>
      <w:r w:rsidRPr="002132EF">
        <w:rPr>
          <w:noProof w:val="0"/>
          <w:sz w:val="28"/>
          <w:szCs w:val="28"/>
          <w:lang w:val="ru-RU"/>
        </w:rPr>
        <w:fldChar w:fldCharType="end"/>
      </w:r>
      <w:r w:rsidR="00053089" w:rsidRPr="002132EF">
        <w:rPr>
          <w:noProof w:val="0"/>
          <w:sz w:val="28"/>
          <w:szCs w:val="28"/>
          <w:lang w:val="ru-RU"/>
        </w:rPr>
        <w:t xml:space="preserve"> </w:t>
      </w:r>
      <w:r w:rsidR="00053089" w:rsidRPr="002132EF">
        <w:rPr>
          <w:i/>
          <w:noProof w:val="0"/>
          <w:sz w:val="28"/>
          <w:szCs w:val="28"/>
          <w:lang w:val="ru-RU"/>
        </w:rPr>
        <w:t>Леонтьев, А. Н.</w:t>
      </w:r>
      <w:r w:rsidR="00053089" w:rsidRPr="002132EF">
        <w:rPr>
          <w:noProof w:val="0"/>
          <w:sz w:val="28"/>
          <w:szCs w:val="28"/>
          <w:lang w:val="ru-RU"/>
        </w:rPr>
        <w:t xml:space="preserve"> Глава о способностях (рецензия на рукопись Н. С. Лейтеса) / А. Н. Леонтьев // Вопр. психологии. – 2003. – № 2. – С. 7-13.</w:t>
      </w:r>
    </w:p>
    <w:p w:rsidR="00053089" w:rsidRPr="002132EF" w:rsidRDefault="00D93CDC" w:rsidP="00952A7C">
      <w:pPr>
        <w:pStyle w:val="121"/>
        <w:spacing w:line="360" w:lineRule="auto"/>
        <w:ind w:left="0"/>
        <w:rPr>
          <w:noProof w:val="0"/>
          <w:sz w:val="28"/>
          <w:szCs w:val="28"/>
          <w:lang w:val="ru-RU"/>
        </w:rPr>
      </w:pPr>
      <w:r w:rsidRPr="002132EF">
        <w:rPr>
          <w:noProof w:val="0"/>
          <w:sz w:val="28"/>
          <w:szCs w:val="28"/>
          <w:lang w:val="ru-RU"/>
        </w:rPr>
        <w:fldChar w:fldCharType="begin"/>
      </w:r>
      <w:bookmarkStart w:id="14" w:name="_Ref256339128"/>
      <w:bookmarkEnd w:id="14"/>
      <w:r w:rsidR="00053089" w:rsidRPr="002132EF">
        <w:rPr>
          <w:noProof w:val="0"/>
          <w:sz w:val="28"/>
          <w:szCs w:val="28"/>
          <w:lang w:val="ru-RU"/>
        </w:rPr>
        <w:instrText xml:space="preserve"> LISTNUM  LegalDefault \l 1  </w:instrText>
      </w:r>
      <w:r w:rsidRPr="002132EF">
        <w:rPr>
          <w:noProof w:val="0"/>
          <w:sz w:val="28"/>
          <w:szCs w:val="28"/>
          <w:lang w:val="ru-RU"/>
        </w:rPr>
        <w:fldChar w:fldCharType="end"/>
      </w:r>
      <w:r w:rsidR="00053089" w:rsidRPr="002132EF">
        <w:rPr>
          <w:noProof w:val="0"/>
          <w:sz w:val="28"/>
          <w:szCs w:val="28"/>
          <w:lang w:val="ru-RU"/>
        </w:rPr>
        <w:t xml:space="preserve"> </w:t>
      </w:r>
      <w:r w:rsidR="00053089" w:rsidRPr="002132EF">
        <w:rPr>
          <w:i/>
          <w:noProof w:val="0"/>
          <w:sz w:val="28"/>
          <w:szCs w:val="28"/>
          <w:lang w:val="ru-RU"/>
        </w:rPr>
        <w:t>Леонтьев, Д. А.</w:t>
      </w:r>
      <w:r w:rsidR="00053089" w:rsidRPr="002132EF">
        <w:rPr>
          <w:noProof w:val="0"/>
          <w:sz w:val="28"/>
          <w:szCs w:val="28"/>
          <w:lang w:val="ru-RU"/>
        </w:rPr>
        <w:t xml:space="preserve"> Очерк психологии личности / Д. А. Леонтьев. – М.: Смысл, 1997. – 64 с.</w:t>
      </w:r>
    </w:p>
    <w:p w:rsidR="00053089" w:rsidRPr="002132EF" w:rsidRDefault="00D93CDC" w:rsidP="00952A7C">
      <w:pPr>
        <w:pStyle w:val="121"/>
        <w:spacing w:line="360" w:lineRule="auto"/>
        <w:ind w:left="0"/>
        <w:rPr>
          <w:noProof w:val="0"/>
          <w:sz w:val="28"/>
          <w:szCs w:val="28"/>
          <w:lang w:val="ru-RU"/>
        </w:rPr>
      </w:pPr>
      <w:r w:rsidRPr="002132EF">
        <w:rPr>
          <w:noProof w:val="0"/>
          <w:sz w:val="28"/>
          <w:szCs w:val="28"/>
          <w:lang w:val="ru-RU"/>
        </w:rPr>
        <w:fldChar w:fldCharType="begin"/>
      </w:r>
      <w:bookmarkStart w:id="15" w:name="_Ref256339185"/>
      <w:bookmarkEnd w:id="15"/>
      <w:r w:rsidR="00053089" w:rsidRPr="002132EF">
        <w:rPr>
          <w:noProof w:val="0"/>
          <w:sz w:val="28"/>
          <w:szCs w:val="28"/>
          <w:lang w:val="ru-RU"/>
        </w:rPr>
        <w:instrText xml:space="preserve"> LISTNUM  LegalDefault \l 1  </w:instrText>
      </w:r>
      <w:r w:rsidRPr="002132EF">
        <w:rPr>
          <w:noProof w:val="0"/>
          <w:sz w:val="28"/>
          <w:szCs w:val="28"/>
          <w:lang w:val="ru-RU"/>
        </w:rPr>
        <w:fldChar w:fldCharType="end"/>
      </w:r>
      <w:r w:rsidR="00053089" w:rsidRPr="002132EF">
        <w:rPr>
          <w:noProof w:val="0"/>
          <w:sz w:val="28"/>
          <w:szCs w:val="28"/>
          <w:lang w:val="ru-RU"/>
        </w:rPr>
        <w:t xml:space="preserve"> </w:t>
      </w:r>
      <w:r w:rsidR="00053089" w:rsidRPr="002132EF">
        <w:rPr>
          <w:i/>
          <w:noProof w:val="0"/>
          <w:sz w:val="28"/>
          <w:szCs w:val="28"/>
          <w:lang w:val="ru-RU"/>
        </w:rPr>
        <w:t xml:space="preserve">Максименко, С. Д. </w:t>
      </w:r>
      <w:r w:rsidR="00053089" w:rsidRPr="002132EF">
        <w:rPr>
          <w:noProof w:val="0"/>
          <w:sz w:val="28"/>
          <w:szCs w:val="28"/>
          <w:lang w:val="ru-RU"/>
        </w:rPr>
        <w:t xml:space="preserve"> Генез</w:t>
      </w:r>
      <w:r w:rsidR="001807A2" w:rsidRPr="002132EF">
        <w:rPr>
          <w:noProof w:val="0"/>
          <w:sz w:val="28"/>
          <w:szCs w:val="28"/>
          <w:lang w:val="ru-RU"/>
        </w:rPr>
        <w:t>а</w:t>
      </w:r>
      <w:r w:rsidR="00053089" w:rsidRPr="002132EF">
        <w:rPr>
          <w:noProof w:val="0"/>
          <w:sz w:val="28"/>
          <w:szCs w:val="28"/>
          <w:lang w:val="ru-RU"/>
        </w:rPr>
        <w:t xml:space="preserve"> </w:t>
      </w:r>
      <w:r w:rsidR="001807A2" w:rsidRPr="002132EF">
        <w:rPr>
          <w:noProof w:val="0"/>
          <w:sz w:val="28"/>
          <w:szCs w:val="28"/>
          <w:lang w:val="ru-RU"/>
        </w:rPr>
        <w:t>здійснення особистості</w:t>
      </w:r>
      <w:r w:rsidR="00053089" w:rsidRPr="002132EF">
        <w:rPr>
          <w:noProof w:val="0"/>
          <w:sz w:val="28"/>
          <w:szCs w:val="28"/>
          <w:lang w:val="ru-RU"/>
        </w:rPr>
        <w:t xml:space="preserve"> / С. Д. Максименко. – К</w:t>
      </w:r>
      <w:r w:rsidR="001807A2" w:rsidRPr="002132EF">
        <w:rPr>
          <w:noProof w:val="0"/>
          <w:sz w:val="28"/>
          <w:szCs w:val="28"/>
          <w:lang w:val="ru-RU"/>
        </w:rPr>
        <w:t>.</w:t>
      </w:r>
      <w:r w:rsidR="00053089" w:rsidRPr="002132EF">
        <w:rPr>
          <w:noProof w:val="0"/>
          <w:sz w:val="28"/>
          <w:szCs w:val="28"/>
          <w:lang w:val="ru-RU"/>
        </w:rPr>
        <w:t xml:space="preserve">: </w:t>
      </w:r>
      <w:r w:rsidR="001807A2" w:rsidRPr="002132EF">
        <w:rPr>
          <w:noProof w:val="0"/>
          <w:sz w:val="28"/>
          <w:szCs w:val="28"/>
          <w:lang w:val="ru-RU"/>
        </w:rPr>
        <w:t>Вид</w:t>
      </w:r>
      <w:r w:rsidR="00053089" w:rsidRPr="002132EF">
        <w:rPr>
          <w:noProof w:val="0"/>
          <w:sz w:val="28"/>
          <w:szCs w:val="28"/>
          <w:lang w:val="ru-RU"/>
        </w:rPr>
        <w:t xml:space="preserve">-во </w:t>
      </w:r>
      <w:r w:rsidR="001807A2" w:rsidRPr="002132EF">
        <w:rPr>
          <w:noProof w:val="0"/>
          <w:sz w:val="28"/>
          <w:szCs w:val="28"/>
          <w:lang w:val="ru-RU"/>
        </w:rPr>
        <w:t>Т</w:t>
      </w:r>
      <w:r w:rsidR="00053089" w:rsidRPr="002132EF">
        <w:rPr>
          <w:noProof w:val="0"/>
          <w:sz w:val="28"/>
          <w:szCs w:val="28"/>
          <w:lang w:val="ru-RU"/>
        </w:rPr>
        <w:t>О</w:t>
      </w:r>
      <w:r w:rsidR="001807A2" w:rsidRPr="002132EF">
        <w:rPr>
          <w:noProof w:val="0"/>
          <w:sz w:val="28"/>
          <w:szCs w:val="28"/>
          <w:lang w:val="ru-RU"/>
        </w:rPr>
        <w:t>В</w:t>
      </w:r>
      <w:r w:rsidR="00053089" w:rsidRPr="002132EF">
        <w:rPr>
          <w:noProof w:val="0"/>
          <w:sz w:val="28"/>
          <w:szCs w:val="28"/>
          <w:lang w:val="ru-RU"/>
        </w:rPr>
        <w:t xml:space="preserve"> «КММ», 2006. – </w:t>
      </w:r>
      <w:r w:rsidR="001807A2" w:rsidRPr="002132EF">
        <w:rPr>
          <w:noProof w:val="0"/>
          <w:sz w:val="28"/>
          <w:szCs w:val="28"/>
          <w:lang w:val="ru-RU"/>
        </w:rPr>
        <w:t>25</w:t>
      </w:r>
      <w:r w:rsidR="00053089" w:rsidRPr="002132EF">
        <w:rPr>
          <w:noProof w:val="0"/>
          <w:sz w:val="28"/>
          <w:szCs w:val="28"/>
          <w:lang w:val="ru-RU"/>
        </w:rPr>
        <w:t>6</w:t>
      </w:r>
      <w:r w:rsidR="001807A2" w:rsidRPr="002132EF">
        <w:rPr>
          <w:noProof w:val="0"/>
          <w:sz w:val="28"/>
          <w:szCs w:val="28"/>
          <w:lang w:val="ru-RU"/>
        </w:rPr>
        <w:t xml:space="preserve"> с</w:t>
      </w:r>
      <w:r w:rsidR="00053089" w:rsidRPr="002132EF">
        <w:rPr>
          <w:noProof w:val="0"/>
          <w:sz w:val="28"/>
          <w:szCs w:val="28"/>
          <w:lang w:val="ru-RU"/>
        </w:rPr>
        <w:t>.</w:t>
      </w:r>
    </w:p>
    <w:p w:rsidR="00053089" w:rsidRPr="002132EF" w:rsidRDefault="00D93CDC" w:rsidP="00D77802">
      <w:pPr>
        <w:pStyle w:val="121"/>
        <w:spacing w:line="360" w:lineRule="auto"/>
        <w:ind w:left="284" w:hanging="284"/>
        <w:rPr>
          <w:noProof w:val="0"/>
          <w:sz w:val="28"/>
          <w:szCs w:val="28"/>
          <w:lang w:val="ru-RU"/>
        </w:rPr>
      </w:pPr>
      <w:r w:rsidRPr="002132EF">
        <w:rPr>
          <w:noProof w:val="0"/>
          <w:sz w:val="28"/>
          <w:szCs w:val="28"/>
          <w:lang w:val="ru-RU"/>
        </w:rPr>
        <w:fldChar w:fldCharType="begin"/>
      </w:r>
      <w:bookmarkStart w:id="16" w:name="_Ref256339655"/>
      <w:bookmarkEnd w:id="16"/>
      <w:r w:rsidR="00053089" w:rsidRPr="002132EF">
        <w:rPr>
          <w:noProof w:val="0"/>
          <w:sz w:val="28"/>
          <w:szCs w:val="28"/>
          <w:lang w:val="ru-RU"/>
        </w:rPr>
        <w:instrText xml:space="preserve"> LISTNUM  LegalDefault \l 1  </w:instrText>
      </w:r>
      <w:r w:rsidRPr="002132EF">
        <w:rPr>
          <w:noProof w:val="0"/>
          <w:sz w:val="28"/>
          <w:szCs w:val="28"/>
          <w:lang w:val="ru-RU"/>
        </w:rPr>
        <w:fldChar w:fldCharType="end"/>
      </w:r>
      <w:r w:rsidR="00053089" w:rsidRPr="002132EF">
        <w:rPr>
          <w:noProof w:val="0"/>
          <w:sz w:val="28"/>
          <w:szCs w:val="28"/>
          <w:lang w:val="ru-RU"/>
        </w:rPr>
        <w:t xml:space="preserve"> </w:t>
      </w:r>
      <w:r w:rsidR="00053089" w:rsidRPr="002132EF">
        <w:rPr>
          <w:i/>
          <w:noProof w:val="0"/>
          <w:sz w:val="28"/>
          <w:szCs w:val="28"/>
          <w:lang w:val="ru-RU"/>
        </w:rPr>
        <w:t>Мареев, С. Н.</w:t>
      </w:r>
      <w:r w:rsidR="00053089" w:rsidRPr="002132EF">
        <w:rPr>
          <w:noProof w:val="0"/>
          <w:sz w:val="28"/>
          <w:szCs w:val="28"/>
          <w:lang w:val="ru-RU"/>
        </w:rPr>
        <w:t xml:space="preserve"> Зачем человеку личность / С. Н. Мареев // Мир психологии. – 2007. – № 1. – С. 114-125. </w:t>
      </w:r>
    </w:p>
    <w:p w:rsidR="00D65FA8" w:rsidRPr="002132EF" w:rsidRDefault="00D93CDC" w:rsidP="00E26D97">
      <w:pPr>
        <w:spacing w:after="0" w:line="360" w:lineRule="auto"/>
        <w:ind w:left="284" w:hanging="284"/>
        <w:jc w:val="both"/>
        <w:rPr>
          <w:rFonts w:ascii="Times New Roman" w:hAnsi="Times New Roman" w:cs="Times New Roman"/>
          <w:sz w:val="28"/>
          <w:szCs w:val="28"/>
          <w:lang w:val="uk-UA"/>
        </w:rPr>
      </w:pPr>
      <w:r w:rsidRPr="002132EF">
        <w:rPr>
          <w:rFonts w:ascii="Times New Roman" w:hAnsi="Times New Roman" w:cs="Times New Roman"/>
          <w:sz w:val="28"/>
          <w:szCs w:val="28"/>
        </w:rPr>
        <w:fldChar w:fldCharType="begin"/>
      </w:r>
      <w:bookmarkStart w:id="17" w:name="_Ref263454029"/>
      <w:bookmarkEnd w:id="17"/>
      <w:r w:rsidR="00E26D97" w:rsidRPr="002132EF">
        <w:rPr>
          <w:rFonts w:ascii="Times New Roman" w:hAnsi="Times New Roman" w:cs="Times New Roman"/>
          <w:sz w:val="28"/>
          <w:szCs w:val="28"/>
        </w:rPr>
        <w:instrText xml:space="preserve"> LISTNUM  LegalDefault \l 1  </w:instrText>
      </w:r>
      <w:r w:rsidRPr="002132EF">
        <w:rPr>
          <w:rFonts w:ascii="Times New Roman" w:hAnsi="Times New Roman" w:cs="Times New Roman"/>
          <w:sz w:val="28"/>
          <w:szCs w:val="28"/>
        </w:rPr>
        <w:fldChar w:fldCharType="end"/>
      </w:r>
      <w:r w:rsidR="00E26D97" w:rsidRPr="002132EF">
        <w:rPr>
          <w:rFonts w:ascii="Times New Roman" w:hAnsi="Times New Roman" w:cs="Times New Roman"/>
          <w:sz w:val="28"/>
          <w:szCs w:val="28"/>
          <w:lang w:val="uk-UA"/>
        </w:rPr>
        <w:t xml:space="preserve"> </w:t>
      </w:r>
      <w:r w:rsidR="00D65FA8" w:rsidRPr="002132EF">
        <w:rPr>
          <w:rFonts w:ascii="Times New Roman" w:hAnsi="Times New Roman" w:cs="Times New Roman"/>
          <w:i/>
          <w:sz w:val="28"/>
          <w:szCs w:val="28"/>
        </w:rPr>
        <w:t>Маслова В.А.</w:t>
      </w:r>
      <w:r w:rsidR="00D65FA8" w:rsidRPr="002132EF">
        <w:rPr>
          <w:rFonts w:ascii="Times New Roman" w:hAnsi="Times New Roman" w:cs="Times New Roman"/>
          <w:sz w:val="28"/>
          <w:szCs w:val="28"/>
        </w:rPr>
        <w:t xml:space="preserve"> Когнитивная лингвистика: 3-е изд., перераб. и доп.</w:t>
      </w:r>
      <w:r w:rsidR="00D65FA8" w:rsidRPr="002132EF">
        <w:rPr>
          <w:rFonts w:ascii="Times New Roman" w:hAnsi="Times New Roman" w:cs="Times New Roman"/>
          <w:sz w:val="28"/>
          <w:szCs w:val="28"/>
          <w:lang w:val="uk-UA"/>
        </w:rPr>
        <w:t xml:space="preserve"> / В. А. Маслова.</w:t>
      </w:r>
      <w:r w:rsidR="00D65FA8" w:rsidRPr="002132EF">
        <w:rPr>
          <w:rFonts w:ascii="Times New Roman" w:hAnsi="Times New Roman" w:cs="Times New Roman"/>
          <w:sz w:val="28"/>
          <w:szCs w:val="28"/>
        </w:rPr>
        <w:t xml:space="preserve"> – Минск: ТетраСистемс, 2008. – 272 с.</w:t>
      </w:r>
    </w:p>
    <w:p w:rsidR="00053089" w:rsidRPr="002132EF" w:rsidRDefault="00D93CDC" w:rsidP="00952A7C">
      <w:pPr>
        <w:pStyle w:val="121"/>
        <w:spacing w:line="360" w:lineRule="auto"/>
        <w:ind w:left="0"/>
        <w:rPr>
          <w:noProof w:val="0"/>
          <w:sz w:val="28"/>
          <w:szCs w:val="28"/>
          <w:lang w:val="ru-RU"/>
        </w:rPr>
      </w:pPr>
      <w:r w:rsidRPr="002132EF">
        <w:rPr>
          <w:noProof w:val="0"/>
          <w:sz w:val="28"/>
          <w:szCs w:val="28"/>
          <w:lang w:val="ru-RU"/>
        </w:rPr>
        <w:fldChar w:fldCharType="begin"/>
      </w:r>
      <w:bookmarkStart w:id="18" w:name="_Ref256338893"/>
      <w:bookmarkEnd w:id="18"/>
      <w:r w:rsidR="00053089" w:rsidRPr="002132EF">
        <w:rPr>
          <w:noProof w:val="0"/>
          <w:sz w:val="28"/>
          <w:szCs w:val="28"/>
          <w:lang w:val="ru-RU"/>
        </w:rPr>
        <w:instrText xml:space="preserve"> LISTNUM  LegalDefault \l 1  </w:instrText>
      </w:r>
      <w:r w:rsidRPr="002132EF">
        <w:rPr>
          <w:noProof w:val="0"/>
          <w:sz w:val="28"/>
          <w:szCs w:val="28"/>
          <w:lang w:val="ru-RU"/>
        </w:rPr>
        <w:fldChar w:fldCharType="end"/>
      </w:r>
      <w:r w:rsidR="00053089" w:rsidRPr="002132EF">
        <w:rPr>
          <w:noProof w:val="0"/>
          <w:sz w:val="28"/>
          <w:szCs w:val="28"/>
          <w:lang w:val="ru-RU"/>
        </w:rPr>
        <w:t xml:space="preserve"> </w:t>
      </w:r>
      <w:r w:rsidR="00053089" w:rsidRPr="002132EF">
        <w:rPr>
          <w:i/>
          <w:noProof w:val="0"/>
          <w:sz w:val="28"/>
          <w:szCs w:val="28"/>
          <w:lang w:val="ru-RU"/>
        </w:rPr>
        <w:t xml:space="preserve">Мєдінцев, В. </w:t>
      </w:r>
      <w:r w:rsidR="00053089" w:rsidRPr="002132EF">
        <w:rPr>
          <w:noProof w:val="0"/>
          <w:sz w:val="28"/>
          <w:szCs w:val="28"/>
          <w:lang w:val="ru-RU"/>
        </w:rPr>
        <w:t xml:space="preserve">Категорія «культура» у розбудові діалогічного інтегративного підходу до вивчення особистості / В. </w:t>
      </w:r>
      <w:r w:rsidR="00053089" w:rsidRPr="002132EF">
        <w:rPr>
          <w:noProof w:val="0"/>
          <w:sz w:val="28"/>
          <w:szCs w:val="28"/>
          <w:lang w:val="uk-UA"/>
        </w:rPr>
        <w:t xml:space="preserve">Мєдінцев </w:t>
      </w:r>
      <w:r w:rsidR="00053089" w:rsidRPr="002132EF">
        <w:rPr>
          <w:noProof w:val="0"/>
          <w:sz w:val="28"/>
          <w:szCs w:val="28"/>
          <w:lang w:val="ru-RU"/>
        </w:rPr>
        <w:t>// Соціальна психологія. – 2008. – № 5. – С. 23-38.</w:t>
      </w:r>
    </w:p>
    <w:p w:rsidR="00053089" w:rsidRPr="002132EF" w:rsidRDefault="00D93CDC" w:rsidP="00952A7C">
      <w:pPr>
        <w:pStyle w:val="121"/>
        <w:spacing w:line="360" w:lineRule="auto"/>
        <w:ind w:left="0"/>
        <w:rPr>
          <w:noProof w:val="0"/>
          <w:sz w:val="28"/>
          <w:szCs w:val="28"/>
          <w:lang w:val="ru-RU"/>
        </w:rPr>
      </w:pPr>
      <w:r w:rsidRPr="002132EF">
        <w:rPr>
          <w:noProof w:val="0"/>
          <w:sz w:val="28"/>
          <w:szCs w:val="28"/>
          <w:lang w:val="ru-RU"/>
        </w:rPr>
        <w:fldChar w:fldCharType="begin"/>
      </w:r>
      <w:bookmarkStart w:id="19" w:name="_Ref256339416"/>
      <w:bookmarkEnd w:id="19"/>
      <w:r w:rsidR="00053089" w:rsidRPr="002132EF">
        <w:rPr>
          <w:noProof w:val="0"/>
          <w:sz w:val="28"/>
          <w:szCs w:val="28"/>
          <w:lang w:val="ru-RU"/>
        </w:rPr>
        <w:instrText xml:space="preserve"> LISTNUM  LegalDefault \l 1  </w:instrText>
      </w:r>
      <w:r w:rsidRPr="002132EF">
        <w:rPr>
          <w:noProof w:val="0"/>
          <w:sz w:val="28"/>
          <w:szCs w:val="28"/>
          <w:lang w:val="ru-RU"/>
        </w:rPr>
        <w:fldChar w:fldCharType="end"/>
      </w:r>
      <w:r w:rsidR="00053089" w:rsidRPr="002132EF">
        <w:rPr>
          <w:noProof w:val="0"/>
          <w:sz w:val="28"/>
          <w:szCs w:val="28"/>
          <w:lang w:val="ru-RU"/>
        </w:rPr>
        <w:t xml:space="preserve"> </w:t>
      </w:r>
      <w:r w:rsidR="00053089" w:rsidRPr="002132EF">
        <w:rPr>
          <w:i/>
          <w:noProof w:val="0"/>
          <w:sz w:val="28"/>
          <w:szCs w:val="28"/>
          <w:lang w:val="ru-RU"/>
        </w:rPr>
        <w:t xml:space="preserve">Петров, И. Г. </w:t>
      </w:r>
      <w:r w:rsidR="00053089" w:rsidRPr="002132EF">
        <w:rPr>
          <w:noProof w:val="0"/>
          <w:sz w:val="28"/>
          <w:szCs w:val="28"/>
          <w:lang w:val="ru-RU"/>
        </w:rPr>
        <w:t>Время и пространство материального взаимодействия и вневременное, непространственное нематериальное отношение (парадокс, его смысл и значение) / И. Г. Петров // Мир психологии. – 2009. – № 1. – С. 16-25.</w:t>
      </w:r>
    </w:p>
    <w:p w:rsidR="00053089" w:rsidRPr="002132EF" w:rsidRDefault="00D93CDC" w:rsidP="00952A7C">
      <w:pPr>
        <w:pStyle w:val="121"/>
        <w:spacing w:line="360" w:lineRule="auto"/>
        <w:ind w:left="0"/>
        <w:rPr>
          <w:noProof w:val="0"/>
          <w:sz w:val="28"/>
          <w:szCs w:val="28"/>
          <w:lang w:val="ru-RU"/>
        </w:rPr>
      </w:pPr>
      <w:r w:rsidRPr="002132EF">
        <w:rPr>
          <w:noProof w:val="0"/>
          <w:sz w:val="28"/>
          <w:szCs w:val="28"/>
          <w:lang w:val="ru-RU"/>
        </w:rPr>
        <w:lastRenderedPageBreak/>
        <w:fldChar w:fldCharType="begin"/>
      </w:r>
      <w:bookmarkStart w:id="20" w:name="_Ref256339508"/>
      <w:bookmarkEnd w:id="20"/>
      <w:r w:rsidR="00053089" w:rsidRPr="002132EF">
        <w:rPr>
          <w:noProof w:val="0"/>
          <w:sz w:val="28"/>
          <w:szCs w:val="28"/>
          <w:lang w:val="ru-RU"/>
        </w:rPr>
        <w:instrText xml:space="preserve"> LISTNUM  LegalDefault \l 1  </w:instrText>
      </w:r>
      <w:r w:rsidRPr="002132EF">
        <w:rPr>
          <w:noProof w:val="0"/>
          <w:sz w:val="28"/>
          <w:szCs w:val="28"/>
          <w:lang w:val="ru-RU"/>
        </w:rPr>
        <w:fldChar w:fldCharType="end"/>
      </w:r>
      <w:r w:rsidR="00053089" w:rsidRPr="002132EF">
        <w:rPr>
          <w:noProof w:val="0"/>
          <w:sz w:val="28"/>
          <w:szCs w:val="28"/>
          <w:lang w:val="ru-RU"/>
        </w:rPr>
        <w:t xml:space="preserve"> </w:t>
      </w:r>
      <w:r w:rsidR="00053089" w:rsidRPr="002132EF">
        <w:rPr>
          <w:i/>
          <w:noProof w:val="0"/>
          <w:sz w:val="28"/>
          <w:szCs w:val="28"/>
          <w:lang w:val="ru-RU"/>
        </w:rPr>
        <w:t>Петровский, В. А.</w:t>
      </w:r>
      <w:r w:rsidR="00053089" w:rsidRPr="002132EF">
        <w:rPr>
          <w:noProof w:val="0"/>
          <w:sz w:val="28"/>
          <w:szCs w:val="28"/>
          <w:lang w:val="ru-RU"/>
        </w:rPr>
        <w:t xml:space="preserve"> «Существование личности» как психологическая проблема / В. А. Петровский // Теоретическая психология / А. В. Петровский, М. Г. Ярошевский. – М.: Издат. центр «Академия», 2001. – С. 286-294.</w:t>
      </w:r>
    </w:p>
    <w:p w:rsidR="00053089" w:rsidRPr="002132EF" w:rsidRDefault="00D93CDC" w:rsidP="00952A7C">
      <w:pPr>
        <w:pStyle w:val="121"/>
        <w:spacing w:line="360" w:lineRule="auto"/>
        <w:ind w:left="0"/>
        <w:rPr>
          <w:noProof w:val="0"/>
          <w:sz w:val="28"/>
          <w:szCs w:val="28"/>
          <w:lang w:val="ru-RU"/>
        </w:rPr>
      </w:pPr>
      <w:r w:rsidRPr="002132EF">
        <w:rPr>
          <w:noProof w:val="0"/>
          <w:sz w:val="28"/>
          <w:szCs w:val="28"/>
          <w:lang w:val="ru-RU"/>
        </w:rPr>
        <w:fldChar w:fldCharType="begin"/>
      </w:r>
      <w:bookmarkStart w:id="21" w:name="_Ref256338941"/>
      <w:bookmarkEnd w:id="21"/>
      <w:r w:rsidR="00053089" w:rsidRPr="002132EF">
        <w:rPr>
          <w:noProof w:val="0"/>
          <w:sz w:val="28"/>
          <w:szCs w:val="28"/>
          <w:lang w:val="ru-RU"/>
        </w:rPr>
        <w:instrText xml:space="preserve"> LISTNUM  LegalDefault \l 1  </w:instrText>
      </w:r>
      <w:r w:rsidRPr="002132EF">
        <w:rPr>
          <w:noProof w:val="0"/>
          <w:sz w:val="28"/>
          <w:szCs w:val="28"/>
          <w:lang w:val="ru-RU"/>
        </w:rPr>
        <w:fldChar w:fldCharType="end"/>
      </w:r>
      <w:r w:rsidR="00053089" w:rsidRPr="002132EF">
        <w:rPr>
          <w:noProof w:val="0"/>
          <w:sz w:val="28"/>
          <w:szCs w:val="28"/>
          <w:lang w:val="ru-RU"/>
        </w:rPr>
        <w:t xml:space="preserve"> </w:t>
      </w:r>
      <w:r w:rsidR="00053089" w:rsidRPr="002132EF">
        <w:rPr>
          <w:i/>
          <w:noProof w:val="0"/>
          <w:sz w:val="28"/>
          <w:szCs w:val="28"/>
          <w:lang w:val="ru-RU"/>
        </w:rPr>
        <w:t xml:space="preserve">Поддъяков, А. Н. </w:t>
      </w:r>
      <w:r w:rsidR="00053089" w:rsidRPr="002132EF">
        <w:rPr>
          <w:noProof w:val="0"/>
          <w:sz w:val="28"/>
          <w:szCs w:val="28"/>
          <w:lang w:val="ru-RU"/>
        </w:rPr>
        <w:t>Противодействие обучению и развитию как психолого-педагогическая проблема / А. Н. Поддъяков // Вопр. психологии. – 1999. – № 1. – С. 13-20.</w:t>
      </w:r>
    </w:p>
    <w:p w:rsidR="00053089" w:rsidRPr="002132EF" w:rsidRDefault="00D93CDC" w:rsidP="00952A7C">
      <w:pPr>
        <w:pStyle w:val="121"/>
        <w:spacing w:line="360" w:lineRule="auto"/>
        <w:ind w:left="0"/>
        <w:rPr>
          <w:noProof w:val="0"/>
          <w:sz w:val="28"/>
          <w:szCs w:val="28"/>
          <w:lang w:val="ru-RU"/>
        </w:rPr>
      </w:pPr>
      <w:r w:rsidRPr="002132EF">
        <w:rPr>
          <w:noProof w:val="0"/>
          <w:sz w:val="28"/>
          <w:szCs w:val="28"/>
          <w:lang w:val="ru-RU"/>
        </w:rPr>
        <w:fldChar w:fldCharType="begin"/>
      </w:r>
      <w:bookmarkStart w:id="22" w:name="_Ref256338928"/>
      <w:bookmarkEnd w:id="22"/>
      <w:r w:rsidR="00053089" w:rsidRPr="002132EF">
        <w:rPr>
          <w:noProof w:val="0"/>
          <w:sz w:val="28"/>
          <w:szCs w:val="28"/>
          <w:lang w:val="ru-RU"/>
        </w:rPr>
        <w:instrText xml:space="preserve"> LISTNUM  LegalDefault \l 1  </w:instrText>
      </w:r>
      <w:r w:rsidRPr="002132EF">
        <w:rPr>
          <w:noProof w:val="0"/>
          <w:sz w:val="28"/>
          <w:szCs w:val="28"/>
          <w:lang w:val="ru-RU"/>
        </w:rPr>
        <w:fldChar w:fldCharType="end"/>
      </w:r>
      <w:r w:rsidR="00053089" w:rsidRPr="002132EF">
        <w:rPr>
          <w:noProof w:val="0"/>
          <w:sz w:val="28"/>
          <w:szCs w:val="28"/>
          <w:lang w:val="ru-RU"/>
        </w:rPr>
        <w:t xml:space="preserve"> </w:t>
      </w:r>
      <w:r w:rsidR="00053089" w:rsidRPr="002132EF">
        <w:rPr>
          <w:i/>
          <w:noProof w:val="0"/>
          <w:sz w:val="28"/>
          <w:szCs w:val="28"/>
          <w:lang w:val="ru-RU"/>
        </w:rPr>
        <w:t>Разлогов, К. Э.</w:t>
      </w:r>
      <w:r w:rsidR="00053089" w:rsidRPr="002132EF">
        <w:rPr>
          <w:noProof w:val="0"/>
          <w:sz w:val="28"/>
          <w:szCs w:val="28"/>
          <w:lang w:val="ru-RU"/>
        </w:rPr>
        <w:t xml:space="preserve"> Глобальная или массовая? / К. Э. Разлогов // Обществ. науки и современность. – 2003. – № 2. – С. 143-156.</w:t>
      </w:r>
    </w:p>
    <w:p w:rsidR="00053089" w:rsidRPr="002132EF" w:rsidRDefault="00D93CDC" w:rsidP="00952A7C">
      <w:pPr>
        <w:pStyle w:val="121"/>
        <w:spacing w:line="360" w:lineRule="auto"/>
        <w:ind w:left="0"/>
        <w:rPr>
          <w:noProof w:val="0"/>
          <w:sz w:val="28"/>
          <w:szCs w:val="28"/>
          <w:lang w:val="ru-RU"/>
        </w:rPr>
      </w:pPr>
      <w:r w:rsidRPr="002132EF">
        <w:rPr>
          <w:noProof w:val="0"/>
          <w:sz w:val="28"/>
          <w:szCs w:val="28"/>
          <w:lang w:val="ru-RU"/>
        </w:rPr>
        <w:fldChar w:fldCharType="begin"/>
      </w:r>
      <w:bookmarkStart w:id="23" w:name="_Ref256339044"/>
      <w:bookmarkEnd w:id="23"/>
      <w:r w:rsidR="00053089" w:rsidRPr="002132EF">
        <w:rPr>
          <w:noProof w:val="0"/>
          <w:sz w:val="28"/>
          <w:szCs w:val="28"/>
          <w:lang w:val="ru-RU"/>
        </w:rPr>
        <w:instrText xml:space="preserve"> LISTNUM  LegalDefault \l 1  </w:instrText>
      </w:r>
      <w:r w:rsidRPr="002132EF">
        <w:rPr>
          <w:noProof w:val="0"/>
          <w:sz w:val="28"/>
          <w:szCs w:val="28"/>
          <w:lang w:val="ru-RU"/>
        </w:rPr>
        <w:fldChar w:fldCharType="end"/>
      </w:r>
      <w:r w:rsidR="00053089" w:rsidRPr="002132EF">
        <w:rPr>
          <w:noProof w:val="0"/>
          <w:sz w:val="28"/>
          <w:szCs w:val="28"/>
          <w:lang w:val="ru-RU"/>
        </w:rPr>
        <w:t xml:space="preserve"> </w:t>
      </w:r>
      <w:r w:rsidR="00053089" w:rsidRPr="002132EF">
        <w:rPr>
          <w:i/>
          <w:noProof w:val="0"/>
          <w:sz w:val="28"/>
          <w:szCs w:val="28"/>
          <w:lang w:val="ru-RU"/>
        </w:rPr>
        <w:t>Флиер, А. Я.</w:t>
      </w:r>
      <w:r w:rsidR="00053089" w:rsidRPr="002132EF">
        <w:rPr>
          <w:noProof w:val="0"/>
          <w:sz w:val="28"/>
          <w:szCs w:val="28"/>
          <w:lang w:val="ru-RU"/>
        </w:rPr>
        <w:t xml:space="preserve"> Принадлежит ли культура только человеку? / А. Я. Флиер // Обществ. науки и современность. – 2006. – № 3. – С. 155-161.</w:t>
      </w:r>
    </w:p>
    <w:p w:rsidR="00053089" w:rsidRPr="002132EF" w:rsidRDefault="00D93CDC" w:rsidP="00952A7C">
      <w:pPr>
        <w:pStyle w:val="121"/>
        <w:spacing w:line="360" w:lineRule="auto"/>
        <w:ind w:left="0"/>
        <w:rPr>
          <w:noProof w:val="0"/>
          <w:sz w:val="28"/>
          <w:szCs w:val="28"/>
        </w:rPr>
      </w:pPr>
      <w:r w:rsidRPr="002132EF">
        <w:rPr>
          <w:noProof w:val="0"/>
          <w:sz w:val="28"/>
          <w:szCs w:val="28"/>
          <w:lang w:val="ru-RU"/>
        </w:rPr>
        <w:fldChar w:fldCharType="begin"/>
      </w:r>
      <w:bookmarkStart w:id="24" w:name="_Ref256339307"/>
      <w:bookmarkEnd w:id="24"/>
      <w:r w:rsidR="00053089" w:rsidRPr="002132EF">
        <w:rPr>
          <w:noProof w:val="0"/>
          <w:sz w:val="28"/>
          <w:szCs w:val="28"/>
        </w:rPr>
        <w:instrText xml:space="preserve"> LISTNUM  LegalDefault \l 1  </w:instrText>
      </w:r>
      <w:r w:rsidRPr="002132EF">
        <w:rPr>
          <w:noProof w:val="0"/>
          <w:sz w:val="28"/>
          <w:szCs w:val="28"/>
          <w:lang w:val="ru-RU"/>
        </w:rPr>
        <w:fldChar w:fldCharType="end"/>
      </w:r>
      <w:r w:rsidR="00053089" w:rsidRPr="002132EF">
        <w:rPr>
          <w:noProof w:val="0"/>
          <w:sz w:val="28"/>
          <w:szCs w:val="28"/>
        </w:rPr>
        <w:t xml:space="preserve"> </w:t>
      </w:r>
      <w:r w:rsidR="00053089" w:rsidRPr="002132EF">
        <w:rPr>
          <w:i/>
          <w:noProof w:val="0"/>
          <w:sz w:val="28"/>
          <w:szCs w:val="28"/>
        </w:rPr>
        <w:t>Adams, G., Markus, H. R.</w:t>
      </w:r>
      <w:r w:rsidR="00053089" w:rsidRPr="002132EF">
        <w:rPr>
          <w:noProof w:val="0"/>
          <w:sz w:val="28"/>
          <w:szCs w:val="28"/>
        </w:rPr>
        <w:t xml:space="preserve"> Toward a conception of culture suitable for a social psychology of culture / G. Adams, H. R. Markus // The Psychological Foundations of Culture / Ed. by Mark Schaller, Christian S. Crandall. – Mahwah: Lawrence Erlbaum, 2004. – P. 333-360.</w:t>
      </w:r>
    </w:p>
    <w:p w:rsidR="00053089" w:rsidRPr="002132EF" w:rsidRDefault="00D93CDC" w:rsidP="00952A7C">
      <w:pPr>
        <w:pStyle w:val="121"/>
        <w:spacing w:line="360" w:lineRule="auto"/>
        <w:ind w:left="0"/>
        <w:rPr>
          <w:noProof w:val="0"/>
          <w:sz w:val="28"/>
          <w:szCs w:val="28"/>
        </w:rPr>
      </w:pPr>
      <w:r w:rsidRPr="002132EF">
        <w:rPr>
          <w:noProof w:val="0"/>
          <w:sz w:val="28"/>
          <w:szCs w:val="28"/>
          <w:lang w:val="ru-RU"/>
        </w:rPr>
        <w:fldChar w:fldCharType="begin"/>
      </w:r>
      <w:bookmarkStart w:id="25" w:name="_Ref256339348"/>
      <w:bookmarkEnd w:id="25"/>
      <w:r w:rsidR="00053089" w:rsidRPr="002132EF">
        <w:rPr>
          <w:noProof w:val="0"/>
          <w:sz w:val="28"/>
          <w:szCs w:val="28"/>
        </w:rPr>
        <w:instrText xml:space="preserve"> LISTNUM  LegalDefault \l 1  </w:instrText>
      </w:r>
      <w:r w:rsidRPr="002132EF">
        <w:rPr>
          <w:noProof w:val="0"/>
          <w:sz w:val="28"/>
          <w:szCs w:val="28"/>
          <w:lang w:val="ru-RU"/>
        </w:rPr>
        <w:fldChar w:fldCharType="end"/>
      </w:r>
      <w:r w:rsidR="00053089" w:rsidRPr="002132EF">
        <w:rPr>
          <w:noProof w:val="0"/>
          <w:sz w:val="28"/>
          <w:szCs w:val="28"/>
        </w:rPr>
        <w:t xml:space="preserve"> Five basic postulates of humanistic psychology / Adapted by Tom Greening from J. F. T. Bugental (1964) // Journal of Humanistic Psychology. – 2005. – V. 45. – No. 2. – P. 139.</w:t>
      </w:r>
    </w:p>
    <w:p w:rsidR="00053089" w:rsidRDefault="00D93CDC" w:rsidP="000476EF">
      <w:pPr>
        <w:pStyle w:val="121"/>
        <w:spacing w:line="360" w:lineRule="auto"/>
        <w:ind w:left="0"/>
        <w:rPr>
          <w:rFonts w:asciiTheme="minorHAnsi" w:hAnsiTheme="minorHAnsi"/>
          <w:noProof w:val="0"/>
          <w:sz w:val="28"/>
          <w:szCs w:val="28"/>
          <w:lang w:val="uk-UA"/>
        </w:rPr>
      </w:pPr>
      <w:r w:rsidRPr="002132EF">
        <w:rPr>
          <w:noProof w:val="0"/>
          <w:sz w:val="28"/>
          <w:szCs w:val="28"/>
          <w:lang w:val="ru-RU"/>
        </w:rPr>
        <w:fldChar w:fldCharType="begin"/>
      </w:r>
      <w:bookmarkStart w:id="26" w:name="_Ref256339073"/>
      <w:bookmarkEnd w:id="26"/>
      <w:r w:rsidR="00053089" w:rsidRPr="002132EF">
        <w:rPr>
          <w:noProof w:val="0"/>
          <w:sz w:val="28"/>
          <w:szCs w:val="28"/>
        </w:rPr>
        <w:instrText xml:space="preserve"> LISTNUM  LegalDefault \l 1  </w:instrText>
      </w:r>
      <w:r w:rsidRPr="002132EF">
        <w:rPr>
          <w:noProof w:val="0"/>
          <w:sz w:val="28"/>
          <w:szCs w:val="28"/>
          <w:lang w:val="ru-RU"/>
        </w:rPr>
        <w:fldChar w:fldCharType="end"/>
      </w:r>
      <w:r w:rsidR="00053089" w:rsidRPr="002132EF">
        <w:rPr>
          <w:noProof w:val="0"/>
          <w:sz w:val="28"/>
          <w:szCs w:val="28"/>
        </w:rPr>
        <w:t xml:space="preserve"> </w:t>
      </w:r>
      <w:r w:rsidR="00053089" w:rsidRPr="002132EF">
        <w:rPr>
          <w:i/>
          <w:noProof w:val="0"/>
          <w:sz w:val="28"/>
          <w:szCs w:val="28"/>
        </w:rPr>
        <w:t>Honigmann, J. J.</w:t>
      </w:r>
      <w:r w:rsidR="00053089" w:rsidRPr="002132EF">
        <w:rPr>
          <w:b/>
          <w:noProof w:val="0"/>
          <w:sz w:val="28"/>
          <w:szCs w:val="28"/>
        </w:rPr>
        <w:t xml:space="preserve"> </w:t>
      </w:r>
      <w:r w:rsidR="00053089" w:rsidRPr="002132EF">
        <w:rPr>
          <w:noProof w:val="0"/>
          <w:sz w:val="28"/>
          <w:szCs w:val="28"/>
        </w:rPr>
        <w:t>Culture and Personality / J. J. Honigmann.</w:t>
      </w:r>
      <w:r w:rsidR="00053089" w:rsidRPr="002132EF">
        <w:rPr>
          <w:b/>
          <w:noProof w:val="0"/>
          <w:sz w:val="28"/>
          <w:szCs w:val="28"/>
        </w:rPr>
        <w:t xml:space="preserve"> </w:t>
      </w:r>
      <w:r w:rsidR="00053089" w:rsidRPr="002132EF">
        <w:rPr>
          <w:rFonts w:ascii="AJLGI N+ Cheltenham" w:hAnsi="AJLGI N+ Cheltenham"/>
          <w:noProof w:val="0"/>
          <w:sz w:val="28"/>
          <w:szCs w:val="28"/>
          <w:lang w:val="ru-RU"/>
        </w:rPr>
        <w:sym w:font="Symbol" w:char="F02D"/>
      </w:r>
      <w:r w:rsidR="00053089" w:rsidRPr="002132EF">
        <w:rPr>
          <w:rFonts w:ascii="AJLGI N+ Cheltenham" w:hAnsi="AJLGI N+ Cheltenham"/>
          <w:noProof w:val="0"/>
          <w:sz w:val="28"/>
          <w:szCs w:val="28"/>
        </w:rPr>
        <w:t xml:space="preserve"> </w:t>
      </w:r>
      <w:r w:rsidR="00053089" w:rsidRPr="002132EF">
        <w:rPr>
          <w:rFonts w:ascii="AJLGI N+ Cheltenham" w:hAnsi="AJLGI N+ Cheltenham"/>
          <w:noProof w:val="0"/>
          <w:sz w:val="28"/>
          <w:szCs w:val="28"/>
          <w:lang w:val="fr-FR"/>
        </w:rPr>
        <w:t>New</w:t>
      </w:r>
      <w:r w:rsidR="00053089" w:rsidRPr="00A13A8F">
        <w:rPr>
          <w:rFonts w:ascii="AJLGI N+ Cheltenham" w:hAnsi="AJLGI N+ Cheltenham"/>
          <w:noProof w:val="0"/>
          <w:sz w:val="28"/>
          <w:szCs w:val="28"/>
          <w:lang w:val="ru-RU"/>
        </w:rPr>
        <w:t xml:space="preserve"> </w:t>
      </w:r>
      <w:r w:rsidR="00053089" w:rsidRPr="002132EF">
        <w:rPr>
          <w:rFonts w:ascii="AJLGI N+ Cheltenham" w:hAnsi="AJLGI N+ Cheltenham"/>
          <w:noProof w:val="0"/>
          <w:sz w:val="28"/>
          <w:szCs w:val="28"/>
          <w:lang w:val="fr-FR"/>
        </w:rPr>
        <w:t>York</w:t>
      </w:r>
      <w:r w:rsidR="00053089" w:rsidRPr="00A13A8F">
        <w:rPr>
          <w:rFonts w:ascii="AJLGI N+ Cheltenham" w:hAnsi="AJLGI N+ Cheltenham"/>
          <w:noProof w:val="0"/>
          <w:sz w:val="28"/>
          <w:szCs w:val="28"/>
          <w:lang w:val="ru-RU"/>
        </w:rPr>
        <w:t xml:space="preserve">: </w:t>
      </w:r>
      <w:r w:rsidR="00053089" w:rsidRPr="002132EF">
        <w:rPr>
          <w:rFonts w:ascii="AJLGI N+ Cheltenham" w:hAnsi="AJLGI N+ Cheltenham"/>
          <w:noProof w:val="0"/>
          <w:sz w:val="28"/>
          <w:szCs w:val="28"/>
          <w:lang w:val="fr-FR"/>
        </w:rPr>
        <w:t>Harper</w:t>
      </w:r>
      <w:r w:rsidR="00053089" w:rsidRPr="00A13A8F">
        <w:rPr>
          <w:rFonts w:ascii="AJLGI N+ Cheltenham" w:hAnsi="AJLGI N+ Cheltenham"/>
          <w:noProof w:val="0"/>
          <w:sz w:val="28"/>
          <w:szCs w:val="28"/>
          <w:lang w:val="ru-RU"/>
        </w:rPr>
        <w:t xml:space="preserve">, 1954. </w:t>
      </w:r>
      <w:r w:rsidR="00053089" w:rsidRPr="002132EF">
        <w:rPr>
          <w:rFonts w:ascii="AJLGI N+ Cheltenham" w:hAnsi="AJLGI N+ Cheltenham"/>
          <w:noProof w:val="0"/>
          <w:sz w:val="28"/>
          <w:szCs w:val="28"/>
          <w:lang w:val="ru-RU"/>
        </w:rPr>
        <w:sym w:font="Symbol" w:char="F02D"/>
      </w:r>
      <w:r w:rsidR="00053089" w:rsidRPr="00A13A8F">
        <w:rPr>
          <w:rFonts w:ascii="AJLGI N+ Cheltenham" w:hAnsi="AJLGI N+ Cheltenham"/>
          <w:noProof w:val="0"/>
          <w:sz w:val="28"/>
          <w:szCs w:val="28"/>
          <w:lang w:val="ru-RU"/>
        </w:rPr>
        <w:t xml:space="preserve"> </w:t>
      </w:r>
      <w:r w:rsidR="00053089" w:rsidRPr="002132EF">
        <w:rPr>
          <w:noProof w:val="0"/>
          <w:sz w:val="28"/>
          <w:szCs w:val="28"/>
          <w:lang w:val="ru-RU"/>
        </w:rPr>
        <w:t>Х</w:t>
      </w:r>
      <w:r w:rsidR="00053089" w:rsidRPr="00A13A8F">
        <w:rPr>
          <w:rFonts w:ascii="AJLGI N+ Cheltenham" w:hAnsi="AJLGI N+ Cheltenham"/>
          <w:noProof w:val="0"/>
          <w:sz w:val="28"/>
          <w:szCs w:val="28"/>
          <w:lang w:val="ru-RU"/>
        </w:rPr>
        <w:t xml:space="preserve">, 499 </w:t>
      </w:r>
      <w:r w:rsidR="00053089" w:rsidRPr="002132EF">
        <w:rPr>
          <w:rFonts w:ascii="AJLGI N+ Cheltenham" w:hAnsi="AJLGI N+ Cheltenham"/>
          <w:noProof w:val="0"/>
          <w:sz w:val="28"/>
          <w:szCs w:val="28"/>
          <w:lang w:val="fr-FR"/>
        </w:rPr>
        <w:t>p</w:t>
      </w:r>
      <w:r w:rsidR="00053089" w:rsidRPr="00A13A8F">
        <w:rPr>
          <w:rFonts w:ascii="AJLGI N+ Cheltenham" w:hAnsi="AJLGI N+ Cheltenham"/>
          <w:noProof w:val="0"/>
          <w:sz w:val="28"/>
          <w:szCs w:val="28"/>
          <w:lang w:val="ru-RU"/>
        </w:rPr>
        <w:t>.</w:t>
      </w:r>
    </w:p>
    <w:p w:rsidR="001D5A09" w:rsidRDefault="001D5A09" w:rsidP="000476EF">
      <w:pPr>
        <w:pStyle w:val="121"/>
        <w:spacing w:line="360" w:lineRule="auto"/>
        <w:ind w:left="0"/>
        <w:rPr>
          <w:rFonts w:asciiTheme="minorHAnsi" w:hAnsiTheme="minorHAnsi"/>
          <w:noProof w:val="0"/>
          <w:sz w:val="28"/>
          <w:szCs w:val="28"/>
          <w:lang w:val="uk-UA"/>
        </w:rPr>
      </w:pPr>
    </w:p>
    <w:p w:rsidR="001D5A09" w:rsidRPr="002132EF" w:rsidRDefault="001D5A09" w:rsidP="001D5A09">
      <w:pPr>
        <w:pStyle w:val="ac"/>
        <w:spacing w:line="360" w:lineRule="auto"/>
        <w:ind w:firstLine="709"/>
        <w:rPr>
          <w:noProof w:val="0"/>
          <w:sz w:val="28"/>
          <w:lang w:val="uk-UA"/>
        </w:rPr>
      </w:pPr>
      <w:r w:rsidRPr="002132EF">
        <w:rPr>
          <w:sz w:val="28"/>
        </w:rPr>
        <w:t xml:space="preserve">Сопоставляются категории некоторой научной области и конкретизирующие их понятия. </w:t>
      </w:r>
      <w:r w:rsidRPr="002132EF">
        <w:rPr>
          <w:sz w:val="28"/>
          <w:lang w:val="uk-UA"/>
        </w:rPr>
        <w:t>Ох</w:t>
      </w:r>
      <w:r w:rsidRPr="002132EF">
        <w:rPr>
          <w:noProof w:val="0"/>
          <w:sz w:val="28"/>
        </w:rPr>
        <w:t>арактериз</w:t>
      </w:r>
      <w:r w:rsidRPr="002132EF">
        <w:rPr>
          <w:noProof w:val="0"/>
          <w:sz w:val="28"/>
          <w:lang w:val="uk-UA"/>
        </w:rPr>
        <w:t>ован</w:t>
      </w:r>
      <w:r w:rsidRPr="002132EF">
        <w:rPr>
          <w:noProof w:val="0"/>
          <w:sz w:val="28"/>
        </w:rPr>
        <w:t>ы обобщающий и разграничивающий подходы к понятийной конкретизации человековедческих категорий. Изложена трактовка категории личности как отнесённого к человеческому индивиду (лицу) модуса культуры. Предлагается понятийная конкретизация указанной категории, основанная</w:t>
      </w:r>
      <w:r w:rsidRPr="002132EF">
        <w:rPr>
          <w:noProof w:val="0"/>
          <w:sz w:val="28"/>
          <w:lang w:val="uk-UA"/>
        </w:rPr>
        <w:t xml:space="preserve"> на </w:t>
      </w:r>
      <w:r w:rsidRPr="002132EF">
        <w:rPr>
          <w:noProof w:val="0"/>
          <w:sz w:val="28"/>
        </w:rPr>
        <w:t>уточнённой характеристике логического понятия «качество». Обосновывается модельная интерпретация личности как модуса</w:t>
      </w:r>
      <w:r w:rsidRPr="002132EF">
        <w:rPr>
          <w:noProof w:val="0"/>
          <w:sz w:val="28"/>
          <w:lang w:val="uk-UA"/>
        </w:rPr>
        <w:t xml:space="preserve"> культур</w:t>
      </w:r>
      <w:r w:rsidRPr="002132EF">
        <w:rPr>
          <w:noProof w:val="0"/>
          <w:sz w:val="28"/>
        </w:rPr>
        <w:t>ы.</w:t>
      </w:r>
    </w:p>
    <w:p w:rsidR="001D5A09" w:rsidRPr="002132EF" w:rsidRDefault="001D5A09" w:rsidP="001D5A09">
      <w:pPr>
        <w:pStyle w:val="ac"/>
        <w:spacing w:line="360" w:lineRule="auto"/>
        <w:ind w:firstLine="709"/>
        <w:rPr>
          <w:noProof w:val="0"/>
          <w:sz w:val="28"/>
        </w:rPr>
      </w:pPr>
      <w:r w:rsidRPr="002132EF">
        <w:rPr>
          <w:b/>
          <w:i/>
          <w:noProof w:val="0"/>
          <w:sz w:val="28"/>
        </w:rPr>
        <w:t>Ключевые слова</w:t>
      </w:r>
      <w:r w:rsidRPr="002132EF">
        <w:rPr>
          <w:noProof w:val="0"/>
          <w:sz w:val="28"/>
        </w:rPr>
        <w:t>: категория, понятийная конкретизация категорий, культура, лицо, личность, качество, модель.</w:t>
      </w:r>
    </w:p>
    <w:p w:rsidR="001D5A09" w:rsidRPr="009476AE" w:rsidRDefault="001D5A09" w:rsidP="001D5A09">
      <w:pPr>
        <w:pStyle w:val="ac"/>
        <w:spacing w:line="360" w:lineRule="auto"/>
        <w:ind w:firstLine="709"/>
        <w:rPr>
          <w:noProof w:val="0"/>
          <w:sz w:val="28"/>
        </w:rPr>
      </w:pPr>
    </w:p>
    <w:p w:rsidR="001D5A09" w:rsidRPr="002132EF" w:rsidRDefault="001D5A09" w:rsidP="001D5A09">
      <w:pPr>
        <w:pStyle w:val="ac"/>
        <w:spacing w:line="360" w:lineRule="auto"/>
        <w:ind w:firstLine="709"/>
        <w:rPr>
          <w:noProof w:val="0"/>
          <w:sz w:val="28"/>
          <w:lang w:val="en-US"/>
        </w:rPr>
      </w:pPr>
      <w:r w:rsidRPr="002132EF">
        <w:rPr>
          <w:noProof w:val="0"/>
          <w:sz w:val="28"/>
          <w:lang w:val="en-US"/>
        </w:rPr>
        <w:t xml:space="preserve">The authors compare categories of some scientific area and notions through which they are concretized. Generalizing and differentiating approaches to notional concretization of anthropological categories are characterized. There is given the interpretation of the personality category as of the modus of culture which is related to a human individual (to a person). A notional concretization of such a category is offered, which is based upon a specified characteristic of the logical notion ‘quality’. The model interpretation of personality, as of a modus of culture, is grounded. </w:t>
      </w:r>
    </w:p>
    <w:p w:rsidR="001D5A09" w:rsidRPr="002132EF" w:rsidRDefault="001D5A09" w:rsidP="001D5A09">
      <w:pPr>
        <w:pStyle w:val="ac"/>
        <w:spacing w:line="360" w:lineRule="auto"/>
        <w:ind w:firstLine="709"/>
        <w:rPr>
          <w:noProof w:val="0"/>
          <w:sz w:val="28"/>
          <w:lang w:val="uk-UA"/>
        </w:rPr>
      </w:pPr>
      <w:r w:rsidRPr="002132EF">
        <w:rPr>
          <w:b/>
          <w:i/>
          <w:noProof w:val="0"/>
          <w:sz w:val="28"/>
          <w:lang w:val="en-US"/>
        </w:rPr>
        <w:t>Keywords</w:t>
      </w:r>
      <w:r w:rsidRPr="002132EF">
        <w:rPr>
          <w:noProof w:val="0"/>
          <w:sz w:val="28"/>
          <w:lang w:val="en-US"/>
        </w:rPr>
        <w:t>: category, notional concretization of  categories, culture, person, personality, quality, model.</w:t>
      </w:r>
    </w:p>
    <w:p w:rsidR="001D5A09" w:rsidRPr="001D5A09" w:rsidRDefault="001D5A09" w:rsidP="000476EF">
      <w:pPr>
        <w:pStyle w:val="121"/>
        <w:spacing w:line="360" w:lineRule="auto"/>
        <w:ind w:left="0"/>
        <w:rPr>
          <w:rFonts w:asciiTheme="minorHAnsi" w:hAnsiTheme="minorHAnsi"/>
          <w:noProof w:val="0"/>
          <w:sz w:val="28"/>
          <w:szCs w:val="28"/>
          <w:lang w:val="uk-UA"/>
        </w:rPr>
      </w:pPr>
    </w:p>
    <w:p w:rsidR="005C530F" w:rsidRDefault="005C530F" w:rsidP="000476EF">
      <w:pPr>
        <w:pStyle w:val="121"/>
        <w:spacing w:line="360" w:lineRule="auto"/>
        <w:ind w:left="0"/>
        <w:rPr>
          <w:rFonts w:asciiTheme="minorHAnsi" w:hAnsiTheme="minorHAnsi"/>
          <w:noProof w:val="0"/>
          <w:sz w:val="28"/>
          <w:szCs w:val="28"/>
          <w:lang w:val="uk-UA"/>
        </w:rPr>
      </w:pPr>
    </w:p>
    <w:p w:rsidR="00241125" w:rsidRPr="009476AE" w:rsidRDefault="00241125" w:rsidP="005C530F">
      <w:pPr>
        <w:pStyle w:val="121"/>
        <w:spacing w:line="360" w:lineRule="auto"/>
        <w:ind w:left="0" w:firstLine="709"/>
        <w:rPr>
          <w:rFonts w:asciiTheme="minorHAnsi" w:hAnsiTheme="minorHAnsi"/>
          <w:sz w:val="28"/>
          <w:szCs w:val="28"/>
        </w:rPr>
      </w:pPr>
    </w:p>
    <w:p w:rsidR="005C7394" w:rsidRPr="002132EF" w:rsidRDefault="005C7394">
      <w:pPr>
        <w:pStyle w:val="121"/>
        <w:spacing w:line="360" w:lineRule="auto"/>
        <w:ind w:left="0"/>
        <w:rPr>
          <w:sz w:val="28"/>
          <w:szCs w:val="28"/>
          <w:lang w:val="uk-UA"/>
        </w:rPr>
      </w:pPr>
    </w:p>
    <w:p w:rsidR="00BE2633" w:rsidRPr="002132EF" w:rsidRDefault="00BE2633">
      <w:pPr>
        <w:pStyle w:val="121"/>
        <w:spacing w:line="360" w:lineRule="auto"/>
        <w:ind w:left="0"/>
        <w:rPr>
          <w:sz w:val="28"/>
          <w:szCs w:val="28"/>
          <w:lang w:val="uk-UA"/>
        </w:rPr>
      </w:pPr>
    </w:p>
    <w:sectPr w:rsidR="00BE2633" w:rsidRPr="002132EF" w:rsidSect="00B62D2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295" w:rsidRDefault="00AA6295" w:rsidP="00561D70">
      <w:pPr>
        <w:spacing w:after="0" w:line="240" w:lineRule="auto"/>
      </w:pPr>
      <w:r>
        <w:separator/>
      </w:r>
    </w:p>
  </w:endnote>
  <w:endnote w:type="continuationSeparator" w:id="0">
    <w:p w:rsidR="00AA6295" w:rsidRDefault="00AA6295" w:rsidP="00561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JLGI N+ Cheltenham">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3922"/>
      <w:docPartObj>
        <w:docPartGallery w:val="Page Numbers (Bottom of Page)"/>
        <w:docPartUnique/>
      </w:docPartObj>
    </w:sdtPr>
    <w:sdtEndPr/>
    <w:sdtContent>
      <w:p w:rsidR="005C530F" w:rsidRDefault="0004777E">
        <w:pPr>
          <w:pStyle w:val="aff5"/>
          <w:jc w:val="right"/>
        </w:pPr>
        <w:r>
          <w:fldChar w:fldCharType="begin"/>
        </w:r>
        <w:r>
          <w:instrText xml:space="preserve"> PAGE   \* MERGEFORMAT </w:instrText>
        </w:r>
        <w:r>
          <w:fldChar w:fldCharType="separate"/>
        </w:r>
        <w:r w:rsidR="00BC701C">
          <w:rPr>
            <w:noProof/>
          </w:rPr>
          <w:t>1</w:t>
        </w:r>
        <w:r>
          <w:rPr>
            <w:noProof/>
          </w:rPr>
          <w:fldChar w:fldCharType="end"/>
        </w:r>
      </w:p>
    </w:sdtContent>
  </w:sdt>
  <w:p w:rsidR="005C530F" w:rsidRDefault="005C530F">
    <w:pPr>
      <w:pStyle w:val="af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295" w:rsidRDefault="00AA6295" w:rsidP="00561D70">
      <w:pPr>
        <w:spacing w:after="0" w:line="240" w:lineRule="auto"/>
      </w:pPr>
      <w:r>
        <w:separator/>
      </w:r>
    </w:p>
  </w:footnote>
  <w:footnote w:type="continuationSeparator" w:id="0">
    <w:p w:rsidR="00AA6295" w:rsidRDefault="00AA6295" w:rsidP="00561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8DABF94"/>
    <w:lvl w:ilvl="0">
      <w:start w:val="1"/>
      <w:numFmt w:val="decimal"/>
      <w:pStyle w:val="a"/>
      <w:lvlText w:val="%1."/>
      <w:lvlJc w:val="left"/>
      <w:pPr>
        <w:tabs>
          <w:tab w:val="num" w:pos="360"/>
        </w:tabs>
        <w:ind w:left="360" w:hanging="360"/>
      </w:pPr>
    </w:lvl>
  </w:abstractNum>
  <w:abstractNum w:abstractNumId="1" w15:restartNumberingAfterBreak="0">
    <w:nsid w:val="01610E6D"/>
    <w:multiLevelType w:val="multilevel"/>
    <w:tmpl w:val="DEDC4402"/>
    <w:lvl w:ilvl="0">
      <w:start w:val="1"/>
      <w:numFmt w:val="decimal"/>
      <w:pStyle w:val="-1"/>
      <w:suff w:val="space"/>
      <w:lvlText w:val="%1."/>
      <w:lvlJc w:val="left"/>
      <w:pPr>
        <w:ind w:left="2700" w:hanging="2133"/>
      </w:pPr>
      <w:rPr>
        <w:rFonts w:hint="default"/>
      </w:rPr>
    </w:lvl>
    <w:lvl w:ilvl="1">
      <w:start w:val="1"/>
      <w:numFmt w:val="decimal"/>
      <w:pStyle w:val="-2"/>
      <w:suff w:val="space"/>
      <w:lvlText w:val="%1.%2."/>
      <w:lvlJc w:val="left"/>
      <w:pPr>
        <w:ind w:left="2844" w:hanging="1710"/>
      </w:pPr>
      <w:rPr>
        <w:rFonts w:hint="default"/>
      </w:rPr>
    </w:lvl>
    <w:lvl w:ilvl="2">
      <w:start w:val="1"/>
      <w:numFmt w:val="decimal"/>
      <w:pStyle w:val="-3"/>
      <w:suff w:val="space"/>
      <w:lvlText w:val="%1.%2.%3."/>
      <w:lvlJc w:val="left"/>
      <w:pPr>
        <w:ind w:left="2988" w:hanging="1287"/>
      </w:pPr>
      <w:rPr>
        <w:rFonts w:hint="default"/>
      </w:rPr>
    </w:lvl>
    <w:lvl w:ilvl="3">
      <w:start w:val="1"/>
      <w:numFmt w:val="decimal"/>
      <w:pStyle w:val="-4"/>
      <w:suff w:val="space"/>
      <w:lvlText w:val="%1.%2.%3.%4."/>
      <w:lvlJc w:val="left"/>
      <w:pPr>
        <w:ind w:left="3132" w:hanging="864"/>
      </w:pPr>
      <w:rPr>
        <w:rFonts w:hint="default"/>
      </w:rPr>
    </w:lvl>
    <w:lvl w:ilvl="4">
      <w:start w:val="1"/>
      <w:numFmt w:val="decimal"/>
      <w:pStyle w:val="-5"/>
      <w:suff w:val="space"/>
      <w:lvlText w:val="%1.%2.%3.%4.%5"/>
      <w:lvlJc w:val="left"/>
      <w:pPr>
        <w:ind w:left="3276" w:hanging="781"/>
      </w:pPr>
      <w:rPr>
        <w:rFonts w:hint="default"/>
      </w:rPr>
    </w:lvl>
    <w:lvl w:ilvl="5">
      <w:start w:val="1"/>
      <w:numFmt w:val="decimal"/>
      <w:suff w:val="space"/>
      <w:lvlText w:val="%1.%2.%3.%4.%5.%6"/>
      <w:lvlJc w:val="left"/>
      <w:pPr>
        <w:ind w:left="3420" w:hanging="1152"/>
      </w:pPr>
      <w:rPr>
        <w:rFonts w:hint="default"/>
      </w:rPr>
    </w:lvl>
    <w:lvl w:ilvl="6">
      <w:start w:val="1"/>
      <w:numFmt w:val="decimal"/>
      <w:lvlText w:val="%1.%2.%3.%4.%5.%6.%7"/>
      <w:lvlJc w:val="left"/>
      <w:pPr>
        <w:tabs>
          <w:tab w:val="num" w:pos="3564"/>
        </w:tabs>
        <w:ind w:left="3564" w:hanging="1296"/>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3852"/>
        </w:tabs>
        <w:ind w:left="3852" w:hanging="1584"/>
      </w:pPr>
      <w:rPr>
        <w:rFonts w:hint="default"/>
      </w:rPr>
    </w:lvl>
  </w:abstractNum>
  <w:abstractNum w:abstractNumId="2" w15:restartNumberingAfterBreak="0">
    <w:nsid w:val="1BE31032"/>
    <w:multiLevelType w:val="hybridMultilevel"/>
    <w:tmpl w:val="91EA41C8"/>
    <w:lvl w:ilvl="0" w:tplc="D284B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5980130"/>
    <w:multiLevelType w:val="multilevel"/>
    <w:tmpl w:val="FA9E2C3C"/>
    <w:lvl w:ilvl="0">
      <w:start w:val="1"/>
      <w:numFmt w:val="decimal"/>
      <w:pStyle w:val="-10"/>
      <w:suff w:val="space"/>
      <w:lvlText w:val="%1."/>
      <w:lvlJc w:val="left"/>
      <w:pPr>
        <w:ind w:left="360" w:hanging="360"/>
      </w:pPr>
      <w:rPr>
        <w:rFonts w:hint="default"/>
      </w:rPr>
    </w:lvl>
    <w:lvl w:ilvl="1">
      <w:start w:val="1"/>
      <w:numFmt w:val="decimal"/>
      <w:pStyle w:val="-20"/>
      <w:suff w:val="space"/>
      <w:lvlText w:val="%1.%2."/>
      <w:lvlJc w:val="left"/>
      <w:pPr>
        <w:ind w:left="792" w:hanging="432"/>
      </w:pPr>
      <w:rPr>
        <w:rFonts w:hint="default"/>
      </w:rPr>
    </w:lvl>
    <w:lvl w:ilvl="2">
      <w:start w:val="1"/>
      <w:numFmt w:val="decimal"/>
      <w:pStyle w:val="-30"/>
      <w:suff w:val="space"/>
      <w:lvlText w:val="%1.%2.%3."/>
      <w:lvlJc w:val="left"/>
      <w:pPr>
        <w:ind w:left="1224" w:hanging="504"/>
      </w:pPr>
      <w:rPr>
        <w:rFonts w:hint="default"/>
      </w:rPr>
    </w:lvl>
    <w:lvl w:ilvl="3">
      <w:start w:val="1"/>
      <w:numFmt w:val="decimal"/>
      <w:pStyle w:val="-40"/>
      <w:suff w:val="space"/>
      <w:lvlText w:val="%1.%2.%3.%4."/>
      <w:lvlJc w:val="left"/>
      <w:pPr>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15:restartNumberingAfterBreak="0">
    <w:nsid w:val="2AE556BE"/>
    <w:multiLevelType w:val="multilevel"/>
    <w:tmpl w:val="75B06ACE"/>
    <w:lvl w:ilvl="0">
      <w:start w:val="1"/>
      <w:numFmt w:val="decimal"/>
      <w:pStyle w:val="-11"/>
      <w:suff w:val="space"/>
      <w:lvlText w:val="%1."/>
      <w:lvlJc w:val="left"/>
      <w:pPr>
        <w:ind w:left="1566" w:hanging="999"/>
      </w:pPr>
      <w:rPr>
        <w:rFonts w:hint="default"/>
      </w:rPr>
    </w:lvl>
    <w:lvl w:ilvl="1">
      <w:start w:val="1"/>
      <w:numFmt w:val="decimal"/>
      <w:pStyle w:val="-21"/>
      <w:suff w:val="space"/>
      <w:lvlText w:val="%1.%2."/>
      <w:lvlJc w:val="left"/>
      <w:pPr>
        <w:ind w:left="1710" w:hanging="576"/>
      </w:pPr>
      <w:rPr>
        <w:rFonts w:hint="default"/>
      </w:rPr>
    </w:lvl>
    <w:lvl w:ilvl="2">
      <w:start w:val="1"/>
      <w:numFmt w:val="decimal"/>
      <w:pStyle w:val="-31"/>
      <w:suff w:val="space"/>
      <w:lvlText w:val="%1.%2.%3."/>
      <w:lvlJc w:val="left"/>
      <w:pPr>
        <w:ind w:left="1854" w:hanging="153"/>
      </w:pPr>
      <w:rPr>
        <w:rFonts w:hint="default"/>
      </w:rPr>
    </w:lvl>
    <w:lvl w:ilvl="3">
      <w:start w:val="1"/>
      <w:numFmt w:val="decimal"/>
      <w:pStyle w:val="-41"/>
      <w:suff w:val="space"/>
      <w:lvlText w:val="%1.%2.%3.%4."/>
      <w:lvlJc w:val="left"/>
      <w:pPr>
        <w:ind w:left="1998" w:firstLine="270"/>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15:restartNumberingAfterBreak="0">
    <w:nsid w:val="3D4C41BB"/>
    <w:multiLevelType w:val="hybridMultilevel"/>
    <w:tmpl w:val="C5C0DEA6"/>
    <w:lvl w:ilvl="0" w:tplc="EAD0F1BE">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1AD55EA"/>
    <w:multiLevelType w:val="hybridMultilevel"/>
    <w:tmpl w:val="08A04EFE"/>
    <w:lvl w:ilvl="0" w:tplc="6B40DDD6">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29757F0"/>
    <w:multiLevelType w:val="hybridMultilevel"/>
    <w:tmpl w:val="FEE66468"/>
    <w:lvl w:ilvl="0" w:tplc="20ACDF98">
      <w:start w:val="1"/>
      <w:numFmt w:val="decimal"/>
      <w:pStyle w:val="a0"/>
      <w:lvlText w:val="%1."/>
      <w:lvlJc w:val="left"/>
      <w:pPr>
        <w:tabs>
          <w:tab w:val="num" w:pos="170"/>
        </w:tabs>
        <w:ind w:left="907" w:hanging="567"/>
      </w:pPr>
      <w:rPr>
        <w:rFonts w:hint="default"/>
      </w:rPr>
    </w:lvl>
    <w:lvl w:ilvl="1" w:tplc="04190019" w:tentative="1">
      <w:start w:val="1"/>
      <w:numFmt w:val="lowerLetter"/>
      <w:lvlText w:val="%2."/>
      <w:lvlJc w:val="left"/>
      <w:pPr>
        <w:tabs>
          <w:tab w:val="num" w:pos="1610"/>
        </w:tabs>
        <w:ind w:left="1610" w:hanging="360"/>
      </w:pPr>
    </w:lvl>
    <w:lvl w:ilvl="2" w:tplc="0419001B" w:tentative="1">
      <w:start w:val="1"/>
      <w:numFmt w:val="lowerRoman"/>
      <w:lvlText w:val="%3."/>
      <w:lvlJc w:val="right"/>
      <w:pPr>
        <w:tabs>
          <w:tab w:val="num" w:pos="2330"/>
        </w:tabs>
        <w:ind w:left="2330" w:hanging="180"/>
      </w:pPr>
    </w:lvl>
    <w:lvl w:ilvl="3" w:tplc="0419000F" w:tentative="1">
      <w:start w:val="1"/>
      <w:numFmt w:val="decimal"/>
      <w:lvlText w:val="%4."/>
      <w:lvlJc w:val="left"/>
      <w:pPr>
        <w:tabs>
          <w:tab w:val="num" w:pos="3050"/>
        </w:tabs>
        <w:ind w:left="3050" w:hanging="360"/>
      </w:pPr>
    </w:lvl>
    <w:lvl w:ilvl="4" w:tplc="04190019" w:tentative="1">
      <w:start w:val="1"/>
      <w:numFmt w:val="lowerLetter"/>
      <w:lvlText w:val="%5."/>
      <w:lvlJc w:val="left"/>
      <w:pPr>
        <w:tabs>
          <w:tab w:val="num" w:pos="3770"/>
        </w:tabs>
        <w:ind w:left="3770" w:hanging="360"/>
      </w:pPr>
    </w:lvl>
    <w:lvl w:ilvl="5" w:tplc="0419001B" w:tentative="1">
      <w:start w:val="1"/>
      <w:numFmt w:val="lowerRoman"/>
      <w:lvlText w:val="%6."/>
      <w:lvlJc w:val="right"/>
      <w:pPr>
        <w:tabs>
          <w:tab w:val="num" w:pos="4490"/>
        </w:tabs>
        <w:ind w:left="4490" w:hanging="180"/>
      </w:pPr>
    </w:lvl>
    <w:lvl w:ilvl="6" w:tplc="0419000F" w:tentative="1">
      <w:start w:val="1"/>
      <w:numFmt w:val="decimal"/>
      <w:lvlText w:val="%7."/>
      <w:lvlJc w:val="left"/>
      <w:pPr>
        <w:tabs>
          <w:tab w:val="num" w:pos="5210"/>
        </w:tabs>
        <w:ind w:left="5210" w:hanging="360"/>
      </w:pPr>
    </w:lvl>
    <w:lvl w:ilvl="7" w:tplc="04190019" w:tentative="1">
      <w:start w:val="1"/>
      <w:numFmt w:val="lowerLetter"/>
      <w:lvlText w:val="%8."/>
      <w:lvlJc w:val="left"/>
      <w:pPr>
        <w:tabs>
          <w:tab w:val="num" w:pos="5930"/>
        </w:tabs>
        <w:ind w:left="5930" w:hanging="360"/>
      </w:pPr>
    </w:lvl>
    <w:lvl w:ilvl="8" w:tplc="0419001B" w:tentative="1">
      <w:start w:val="1"/>
      <w:numFmt w:val="lowerRoman"/>
      <w:lvlText w:val="%9."/>
      <w:lvlJc w:val="right"/>
      <w:pPr>
        <w:tabs>
          <w:tab w:val="num" w:pos="6650"/>
        </w:tabs>
        <w:ind w:left="6650" w:hanging="180"/>
      </w:pPr>
    </w:lvl>
  </w:abstractNum>
  <w:abstractNum w:abstractNumId="9" w15:restartNumberingAfterBreak="0">
    <w:nsid w:val="5AA53294"/>
    <w:multiLevelType w:val="hybridMultilevel"/>
    <w:tmpl w:val="15D27F30"/>
    <w:lvl w:ilvl="0" w:tplc="613E09C8">
      <w:start w:val="1"/>
      <w:numFmt w:val="decimal"/>
      <w:pStyle w:val="a1"/>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F5D3A9B"/>
    <w:multiLevelType w:val="hybridMultilevel"/>
    <w:tmpl w:val="93C8F6F6"/>
    <w:lvl w:ilvl="0" w:tplc="48B4746A">
      <w:start w:val="16"/>
      <w:numFmt w:val="bullet"/>
      <w:lvlText w:val="–"/>
      <w:lvlJc w:val="left"/>
      <w:pPr>
        <w:ind w:left="1069" w:hanging="360"/>
      </w:pPr>
      <w:rPr>
        <w:rFonts w:ascii="Times New Roman" w:eastAsia="MS Mincho"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74A70309"/>
    <w:multiLevelType w:val="hybridMultilevel"/>
    <w:tmpl w:val="1BD4E3B4"/>
    <w:lvl w:ilvl="0" w:tplc="67D8447E">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
  </w:num>
  <w:num w:numId="3">
    <w:abstractNumId w:val="1"/>
  </w:num>
  <w:num w:numId="4">
    <w:abstractNumId w:val="1"/>
  </w:num>
  <w:num w:numId="5">
    <w:abstractNumId w:val="1"/>
  </w:num>
  <w:num w:numId="6">
    <w:abstractNumId w:val="4"/>
  </w:num>
  <w:num w:numId="7">
    <w:abstractNumId w:val="4"/>
  </w:num>
  <w:num w:numId="8">
    <w:abstractNumId w:val="4"/>
  </w:num>
  <w:num w:numId="9">
    <w:abstractNumId w:val="4"/>
  </w:num>
  <w:num w:numId="10">
    <w:abstractNumId w:val="3"/>
  </w:num>
  <w:num w:numId="11">
    <w:abstractNumId w:val="3"/>
  </w:num>
  <w:num w:numId="12">
    <w:abstractNumId w:val="3"/>
  </w:num>
  <w:num w:numId="13">
    <w:abstractNumId w:val="3"/>
  </w:num>
  <w:num w:numId="14">
    <w:abstractNumId w:val="8"/>
  </w:num>
  <w:num w:numId="15">
    <w:abstractNumId w:val="0"/>
  </w:num>
  <w:num w:numId="16">
    <w:abstractNumId w:val="0"/>
  </w:num>
  <w:num w:numId="17">
    <w:abstractNumId w:val="9"/>
  </w:num>
  <w:num w:numId="18">
    <w:abstractNumId w:val="2"/>
  </w:num>
  <w:num w:numId="19">
    <w:abstractNumId w:val="7"/>
  </w:num>
  <w:num w:numId="20">
    <w:abstractNumId w:val="6"/>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70"/>
    <w:rsid w:val="00000DCB"/>
    <w:rsid w:val="00001D0E"/>
    <w:rsid w:val="000135A3"/>
    <w:rsid w:val="000143FC"/>
    <w:rsid w:val="000176D3"/>
    <w:rsid w:val="000178F4"/>
    <w:rsid w:val="00025BB4"/>
    <w:rsid w:val="000476EF"/>
    <w:rsid w:val="0004777E"/>
    <w:rsid w:val="00053089"/>
    <w:rsid w:val="0008239C"/>
    <w:rsid w:val="00087FAE"/>
    <w:rsid w:val="000A69D0"/>
    <w:rsid w:val="000B13A2"/>
    <w:rsid w:val="000B490E"/>
    <w:rsid w:val="000B7ECD"/>
    <w:rsid w:val="000E53DA"/>
    <w:rsid w:val="000F0FBD"/>
    <w:rsid w:val="00103D89"/>
    <w:rsid w:val="001154EC"/>
    <w:rsid w:val="001205A2"/>
    <w:rsid w:val="00122CFA"/>
    <w:rsid w:val="00123F99"/>
    <w:rsid w:val="00130722"/>
    <w:rsid w:val="0013142F"/>
    <w:rsid w:val="00152FDE"/>
    <w:rsid w:val="00164AAB"/>
    <w:rsid w:val="001807A2"/>
    <w:rsid w:val="00181277"/>
    <w:rsid w:val="00193D0E"/>
    <w:rsid w:val="001A1DFD"/>
    <w:rsid w:val="001B2A9C"/>
    <w:rsid w:val="001B7B29"/>
    <w:rsid w:val="001C13C6"/>
    <w:rsid w:val="001C5E63"/>
    <w:rsid w:val="001D11A1"/>
    <w:rsid w:val="001D5A09"/>
    <w:rsid w:val="001D758B"/>
    <w:rsid w:val="001E2F82"/>
    <w:rsid w:val="001E56BF"/>
    <w:rsid w:val="001E7386"/>
    <w:rsid w:val="001E7414"/>
    <w:rsid w:val="001F02EC"/>
    <w:rsid w:val="00203153"/>
    <w:rsid w:val="002132EF"/>
    <w:rsid w:val="00221EFA"/>
    <w:rsid w:val="00226D9A"/>
    <w:rsid w:val="00241125"/>
    <w:rsid w:val="00257BB5"/>
    <w:rsid w:val="00260F5E"/>
    <w:rsid w:val="002736BD"/>
    <w:rsid w:val="00274544"/>
    <w:rsid w:val="00280264"/>
    <w:rsid w:val="00286B37"/>
    <w:rsid w:val="002950C3"/>
    <w:rsid w:val="0029602D"/>
    <w:rsid w:val="002A1F09"/>
    <w:rsid w:val="002C2E23"/>
    <w:rsid w:val="002C6DCA"/>
    <w:rsid w:val="002D59BF"/>
    <w:rsid w:val="002D5BA8"/>
    <w:rsid w:val="002D67B3"/>
    <w:rsid w:val="002E3E09"/>
    <w:rsid w:val="002E5542"/>
    <w:rsid w:val="002F4300"/>
    <w:rsid w:val="0031565E"/>
    <w:rsid w:val="003171AF"/>
    <w:rsid w:val="003339FB"/>
    <w:rsid w:val="00344714"/>
    <w:rsid w:val="00345093"/>
    <w:rsid w:val="00352564"/>
    <w:rsid w:val="00357BA3"/>
    <w:rsid w:val="0037564E"/>
    <w:rsid w:val="00376938"/>
    <w:rsid w:val="00385206"/>
    <w:rsid w:val="00391EA3"/>
    <w:rsid w:val="00395489"/>
    <w:rsid w:val="0039601B"/>
    <w:rsid w:val="003A516B"/>
    <w:rsid w:val="003D1D12"/>
    <w:rsid w:val="003D21FC"/>
    <w:rsid w:val="003D4076"/>
    <w:rsid w:val="00406D95"/>
    <w:rsid w:val="00413BB2"/>
    <w:rsid w:val="00421858"/>
    <w:rsid w:val="00422A8E"/>
    <w:rsid w:val="00433486"/>
    <w:rsid w:val="00450269"/>
    <w:rsid w:val="00452C14"/>
    <w:rsid w:val="004543D5"/>
    <w:rsid w:val="004545BD"/>
    <w:rsid w:val="00462906"/>
    <w:rsid w:val="00465B9E"/>
    <w:rsid w:val="00471BC2"/>
    <w:rsid w:val="00490724"/>
    <w:rsid w:val="00490A14"/>
    <w:rsid w:val="0049596E"/>
    <w:rsid w:val="004A220A"/>
    <w:rsid w:val="004D452D"/>
    <w:rsid w:val="004E3027"/>
    <w:rsid w:val="005163F3"/>
    <w:rsid w:val="00532C88"/>
    <w:rsid w:val="0053385E"/>
    <w:rsid w:val="00551BE2"/>
    <w:rsid w:val="00561D70"/>
    <w:rsid w:val="00572C2B"/>
    <w:rsid w:val="00580A56"/>
    <w:rsid w:val="005A4BA8"/>
    <w:rsid w:val="005A4F1F"/>
    <w:rsid w:val="005B0BAD"/>
    <w:rsid w:val="005B153B"/>
    <w:rsid w:val="005C530F"/>
    <w:rsid w:val="005C7394"/>
    <w:rsid w:val="005C7C22"/>
    <w:rsid w:val="005D2E06"/>
    <w:rsid w:val="005E0464"/>
    <w:rsid w:val="005E3144"/>
    <w:rsid w:val="005F67AA"/>
    <w:rsid w:val="006026A0"/>
    <w:rsid w:val="006104EA"/>
    <w:rsid w:val="00610BA9"/>
    <w:rsid w:val="00623A39"/>
    <w:rsid w:val="00635C71"/>
    <w:rsid w:val="00637F78"/>
    <w:rsid w:val="006501DA"/>
    <w:rsid w:val="00657B45"/>
    <w:rsid w:val="00672109"/>
    <w:rsid w:val="00673C28"/>
    <w:rsid w:val="006776BB"/>
    <w:rsid w:val="00687ECD"/>
    <w:rsid w:val="00693BCB"/>
    <w:rsid w:val="006945D5"/>
    <w:rsid w:val="00695425"/>
    <w:rsid w:val="0069668E"/>
    <w:rsid w:val="006A4B5A"/>
    <w:rsid w:val="006B2097"/>
    <w:rsid w:val="006B4D14"/>
    <w:rsid w:val="006C5965"/>
    <w:rsid w:val="006D1A38"/>
    <w:rsid w:val="006E00C6"/>
    <w:rsid w:val="006E218C"/>
    <w:rsid w:val="00700283"/>
    <w:rsid w:val="00703329"/>
    <w:rsid w:val="00711218"/>
    <w:rsid w:val="007143DA"/>
    <w:rsid w:val="007219FE"/>
    <w:rsid w:val="00731557"/>
    <w:rsid w:val="00737AA8"/>
    <w:rsid w:val="007405BA"/>
    <w:rsid w:val="007438F0"/>
    <w:rsid w:val="00760243"/>
    <w:rsid w:val="00767FB3"/>
    <w:rsid w:val="007731FE"/>
    <w:rsid w:val="00782053"/>
    <w:rsid w:val="00785FA7"/>
    <w:rsid w:val="00793378"/>
    <w:rsid w:val="00796419"/>
    <w:rsid w:val="007A3717"/>
    <w:rsid w:val="007A694B"/>
    <w:rsid w:val="007B2F7B"/>
    <w:rsid w:val="007B4888"/>
    <w:rsid w:val="007C6496"/>
    <w:rsid w:val="007D5CBD"/>
    <w:rsid w:val="007F40F7"/>
    <w:rsid w:val="007F7F72"/>
    <w:rsid w:val="00802E40"/>
    <w:rsid w:val="00810538"/>
    <w:rsid w:val="00834E7A"/>
    <w:rsid w:val="00844DCF"/>
    <w:rsid w:val="00857CC8"/>
    <w:rsid w:val="00866087"/>
    <w:rsid w:val="00874DAE"/>
    <w:rsid w:val="00883906"/>
    <w:rsid w:val="008872B8"/>
    <w:rsid w:val="00887422"/>
    <w:rsid w:val="00890E0C"/>
    <w:rsid w:val="008A6080"/>
    <w:rsid w:val="008A7B3D"/>
    <w:rsid w:val="008B7BB7"/>
    <w:rsid w:val="008C3153"/>
    <w:rsid w:val="008D601A"/>
    <w:rsid w:val="008D7729"/>
    <w:rsid w:val="008F1EC7"/>
    <w:rsid w:val="008F419D"/>
    <w:rsid w:val="0090182B"/>
    <w:rsid w:val="00911805"/>
    <w:rsid w:val="0091240A"/>
    <w:rsid w:val="00914076"/>
    <w:rsid w:val="00916C92"/>
    <w:rsid w:val="00943A19"/>
    <w:rsid w:val="009473DC"/>
    <w:rsid w:val="009476AE"/>
    <w:rsid w:val="00952A7C"/>
    <w:rsid w:val="009531DD"/>
    <w:rsid w:val="00995B8D"/>
    <w:rsid w:val="00997EEE"/>
    <w:rsid w:val="009A0BFF"/>
    <w:rsid w:val="009B1188"/>
    <w:rsid w:val="009B6D96"/>
    <w:rsid w:val="009D3F0D"/>
    <w:rsid w:val="009E4D99"/>
    <w:rsid w:val="009E5C2E"/>
    <w:rsid w:val="009E682C"/>
    <w:rsid w:val="009F19E9"/>
    <w:rsid w:val="009F5DA7"/>
    <w:rsid w:val="00A00933"/>
    <w:rsid w:val="00A02A5A"/>
    <w:rsid w:val="00A112A1"/>
    <w:rsid w:val="00A11E34"/>
    <w:rsid w:val="00A13678"/>
    <w:rsid w:val="00A13A8F"/>
    <w:rsid w:val="00A1574B"/>
    <w:rsid w:val="00A16614"/>
    <w:rsid w:val="00A341EB"/>
    <w:rsid w:val="00A5484F"/>
    <w:rsid w:val="00A561B9"/>
    <w:rsid w:val="00A71F95"/>
    <w:rsid w:val="00A84BE0"/>
    <w:rsid w:val="00AA0DE3"/>
    <w:rsid w:val="00AA2066"/>
    <w:rsid w:val="00AA6295"/>
    <w:rsid w:val="00AB0734"/>
    <w:rsid w:val="00AB43E3"/>
    <w:rsid w:val="00AC327C"/>
    <w:rsid w:val="00AD1BCF"/>
    <w:rsid w:val="00AD6C00"/>
    <w:rsid w:val="00AF7D7C"/>
    <w:rsid w:val="00B035EA"/>
    <w:rsid w:val="00B042D0"/>
    <w:rsid w:val="00B11F0E"/>
    <w:rsid w:val="00B43DAF"/>
    <w:rsid w:val="00B4406D"/>
    <w:rsid w:val="00B44B7C"/>
    <w:rsid w:val="00B53D09"/>
    <w:rsid w:val="00B573A4"/>
    <w:rsid w:val="00B576B5"/>
    <w:rsid w:val="00B62D20"/>
    <w:rsid w:val="00B74422"/>
    <w:rsid w:val="00B80249"/>
    <w:rsid w:val="00B93A86"/>
    <w:rsid w:val="00BA1C9A"/>
    <w:rsid w:val="00BA68CF"/>
    <w:rsid w:val="00BB2E50"/>
    <w:rsid w:val="00BB4211"/>
    <w:rsid w:val="00BB48FC"/>
    <w:rsid w:val="00BC006D"/>
    <w:rsid w:val="00BC3621"/>
    <w:rsid w:val="00BC701C"/>
    <w:rsid w:val="00BD3E7E"/>
    <w:rsid w:val="00BD599A"/>
    <w:rsid w:val="00BE2633"/>
    <w:rsid w:val="00BE2A1C"/>
    <w:rsid w:val="00BF4BE7"/>
    <w:rsid w:val="00C2198D"/>
    <w:rsid w:val="00C44F27"/>
    <w:rsid w:val="00C52740"/>
    <w:rsid w:val="00C70C3F"/>
    <w:rsid w:val="00C86A17"/>
    <w:rsid w:val="00C96256"/>
    <w:rsid w:val="00CA715A"/>
    <w:rsid w:val="00CB06DC"/>
    <w:rsid w:val="00CB4C0A"/>
    <w:rsid w:val="00CB5808"/>
    <w:rsid w:val="00CB74FE"/>
    <w:rsid w:val="00CE2EC3"/>
    <w:rsid w:val="00CE5AAF"/>
    <w:rsid w:val="00CF0BF9"/>
    <w:rsid w:val="00D16D48"/>
    <w:rsid w:val="00D36FF5"/>
    <w:rsid w:val="00D51763"/>
    <w:rsid w:val="00D65FA8"/>
    <w:rsid w:val="00D72338"/>
    <w:rsid w:val="00D77802"/>
    <w:rsid w:val="00D82EEB"/>
    <w:rsid w:val="00D93CDC"/>
    <w:rsid w:val="00DA7059"/>
    <w:rsid w:val="00DB3A6E"/>
    <w:rsid w:val="00DC3788"/>
    <w:rsid w:val="00DC511D"/>
    <w:rsid w:val="00DC5CE9"/>
    <w:rsid w:val="00DD4AC6"/>
    <w:rsid w:val="00DF0D20"/>
    <w:rsid w:val="00E02FCE"/>
    <w:rsid w:val="00E036C7"/>
    <w:rsid w:val="00E20BFA"/>
    <w:rsid w:val="00E2149A"/>
    <w:rsid w:val="00E23A59"/>
    <w:rsid w:val="00E26D85"/>
    <w:rsid w:val="00E26D97"/>
    <w:rsid w:val="00E3581E"/>
    <w:rsid w:val="00E53568"/>
    <w:rsid w:val="00E62561"/>
    <w:rsid w:val="00E62B67"/>
    <w:rsid w:val="00E83991"/>
    <w:rsid w:val="00E9007C"/>
    <w:rsid w:val="00E91363"/>
    <w:rsid w:val="00EA1F10"/>
    <w:rsid w:val="00ED5BE3"/>
    <w:rsid w:val="00F0598D"/>
    <w:rsid w:val="00F1130C"/>
    <w:rsid w:val="00F170D2"/>
    <w:rsid w:val="00F22774"/>
    <w:rsid w:val="00F46468"/>
    <w:rsid w:val="00F71CF3"/>
    <w:rsid w:val="00F7594B"/>
    <w:rsid w:val="00FA0DFF"/>
    <w:rsid w:val="00FA3790"/>
    <w:rsid w:val="00FA42B3"/>
    <w:rsid w:val="00FE5EED"/>
    <w:rsid w:val="00FE7C55"/>
    <w:rsid w:val="00FF1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626287-05B4-4996-827F-3DE25722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link w:val="10"/>
    <w:qFormat/>
    <w:rsid w:val="00CB5808"/>
    <w:pPr>
      <w:spacing w:after="0" w:line="240" w:lineRule="auto"/>
      <w:outlineLvl w:val="0"/>
    </w:pPr>
    <w:rPr>
      <w:rFonts w:ascii="Times New Roman" w:eastAsia="MS Mincho" w:hAnsi="Times New Roman" w:cs="Times New Roman"/>
      <w:caps/>
      <w:sz w:val="24"/>
      <w:szCs w:val="20"/>
    </w:rPr>
  </w:style>
  <w:style w:type="paragraph" w:styleId="2">
    <w:name w:val="heading 2"/>
    <w:next w:val="11"/>
    <w:link w:val="20"/>
    <w:qFormat/>
    <w:rsid w:val="00CB5808"/>
    <w:pPr>
      <w:keepNext/>
      <w:spacing w:before="240" w:after="240" w:line="360" w:lineRule="auto"/>
      <w:jc w:val="center"/>
      <w:outlineLvl w:val="1"/>
    </w:pPr>
    <w:rPr>
      <w:rFonts w:ascii="Times New Roman" w:eastAsia="MS Mincho" w:hAnsi="Times New Roman" w:cs="Times New Roman"/>
      <w:sz w:val="28"/>
      <w:szCs w:val="20"/>
    </w:rPr>
  </w:style>
  <w:style w:type="paragraph" w:styleId="3">
    <w:name w:val="heading 3"/>
    <w:basedOn w:val="a2"/>
    <w:next w:val="11"/>
    <w:link w:val="30"/>
    <w:qFormat/>
    <w:rsid w:val="00CB5808"/>
    <w:pPr>
      <w:keepNext/>
      <w:spacing w:before="360" w:after="240" w:line="360" w:lineRule="auto"/>
      <w:jc w:val="center"/>
      <w:outlineLvl w:val="2"/>
    </w:pPr>
    <w:rPr>
      <w:rFonts w:ascii="Times New Roman" w:eastAsia="MS Mincho" w:hAnsi="Times New Roman" w:cs="Times New Roman"/>
      <w:noProof/>
      <w:kern w:val="16"/>
      <w:sz w:val="28"/>
      <w:szCs w:val="20"/>
      <w:lang w:eastAsia="ja-JP"/>
    </w:rPr>
  </w:style>
  <w:style w:type="paragraph" w:styleId="4">
    <w:name w:val="heading 4"/>
    <w:basedOn w:val="a2"/>
    <w:next w:val="11"/>
    <w:link w:val="40"/>
    <w:qFormat/>
    <w:rsid w:val="00CB5808"/>
    <w:pPr>
      <w:keepNext/>
      <w:spacing w:before="240" w:after="120" w:line="360" w:lineRule="auto"/>
      <w:jc w:val="center"/>
      <w:outlineLvl w:val="3"/>
    </w:pPr>
    <w:rPr>
      <w:rFonts w:ascii="Times New Roman" w:eastAsia="MS Mincho" w:hAnsi="Times New Roman" w:cs="Times New Roman"/>
      <w:noProof/>
      <w:kern w:val="16"/>
      <w:sz w:val="28"/>
      <w:szCs w:val="20"/>
      <w:lang w:eastAsia="ja-JP"/>
    </w:rPr>
  </w:style>
  <w:style w:type="paragraph" w:styleId="5">
    <w:name w:val="heading 5"/>
    <w:basedOn w:val="a2"/>
    <w:next w:val="11"/>
    <w:link w:val="50"/>
    <w:qFormat/>
    <w:rsid w:val="00CB5808"/>
    <w:pPr>
      <w:spacing w:after="0" w:line="360" w:lineRule="auto"/>
      <w:jc w:val="center"/>
      <w:outlineLvl w:val="4"/>
    </w:pPr>
    <w:rPr>
      <w:rFonts w:ascii="Times New Roman" w:eastAsia="MS Mincho" w:hAnsi="Times New Roman" w:cs="Times New Roman"/>
      <w:noProof/>
      <w:kern w:val="16"/>
      <w:sz w:val="28"/>
      <w:szCs w:val="20"/>
      <w:lang w:eastAsia="ja-JP"/>
    </w:rPr>
  </w:style>
  <w:style w:type="paragraph" w:styleId="6">
    <w:name w:val="heading 6"/>
    <w:basedOn w:val="a2"/>
    <w:next w:val="11"/>
    <w:link w:val="60"/>
    <w:qFormat/>
    <w:rsid w:val="00CB5808"/>
    <w:pPr>
      <w:spacing w:after="0" w:line="360" w:lineRule="auto"/>
      <w:jc w:val="center"/>
      <w:outlineLvl w:val="5"/>
    </w:pPr>
    <w:rPr>
      <w:rFonts w:ascii="Times New Roman" w:eastAsia="MS Mincho" w:hAnsi="Times New Roman" w:cs="Times New Roman"/>
      <w:noProof/>
      <w:kern w:val="16"/>
      <w:sz w:val="28"/>
      <w:szCs w:val="20"/>
      <w:lang w:eastAsia="ja-JP"/>
    </w:rPr>
  </w:style>
  <w:style w:type="paragraph" w:styleId="7">
    <w:name w:val="heading 7"/>
    <w:basedOn w:val="a2"/>
    <w:next w:val="11"/>
    <w:link w:val="70"/>
    <w:qFormat/>
    <w:rsid w:val="00CB5808"/>
    <w:pPr>
      <w:spacing w:before="240" w:after="60" w:line="240" w:lineRule="auto"/>
      <w:outlineLvl w:val="6"/>
    </w:pPr>
    <w:rPr>
      <w:rFonts w:ascii="Times New Roman" w:eastAsia="MS Mincho" w:hAnsi="Times New Roman" w:cs="Times New Roman"/>
      <w:noProof/>
      <w:kern w:val="16"/>
      <w:sz w:val="28"/>
      <w:szCs w:val="20"/>
      <w:lang w:eastAsia="ja-JP"/>
    </w:rPr>
  </w:style>
  <w:style w:type="paragraph" w:styleId="9">
    <w:name w:val="heading 9"/>
    <w:link w:val="90"/>
    <w:autoRedefine/>
    <w:qFormat/>
    <w:rsid w:val="00CB5808"/>
    <w:pPr>
      <w:spacing w:after="0" w:line="240" w:lineRule="auto"/>
      <w:outlineLvl w:val="8"/>
    </w:pPr>
    <w:rPr>
      <w:rFonts w:ascii="Times New Roman" w:eastAsia="MS Mincho" w:hAnsi="Times New Roman" w:cs="Arial"/>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А - 1"/>
    <w:autoRedefine/>
    <w:rsid w:val="00CB5808"/>
    <w:pPr>
      <w:keepLines/>
      <w:numPr>
        <w:numId w:val="5"/>
      </w:numPr>
      <w:adjustRightInd w:val="0"/>
      <w:snapToGrid w:val="0"/>
      <w:spacing w:before="120" w:after="0" w:line="240" w:lineRule="auto"/>
      <w:jc w:val="both"/>
      <w:outlineLvl w:val="0"/>
    </w:pPr>
    <w:rPr>
      <w:rFonts w:ascii="Times New Roman" w:eastAsia="Times New Roman" w:hAnsi="Times New Roman" w:cs="Times New Roman"/>
      <w:b/>
      <w:caps/>
      <w:sz w:val="24"/>
      <w:szCs w:val="24"/>
    </w:rPr>
  </w:style>
  <w:style w:type="paragraph" w:customStyle="1" w:styleId="-2">
    <w:name w:val="А - 2"/>
    <w:basedOn w:val="-1"/>
    <w:autoRedefine/>
    <w:rsid w:val="00CB5808"/>
    <w:pPr>
      <w:numPr>
        <w:ilvl w:val="1"/>
      </w:numPr>
      <w:spacing w:before="0"/>
      <w:outlineLvl w:val="1"/>
    </w:pPr>
    <w:rPr>
      <w:caps w:val="0"/>
    </w:rPr>
  </w:style>
  <w:style w:type="paragraph" w:customStyle="1" w:styleId="-3">
    <w:name w:val="А - 3"/>
    <w:autoRedefine/>
    <w:rsid w:val="00CB5808"/>
    <w:pPr>
      <w:numPr>
        <w:ilvl w:val="2"/>
        <w:numId w:val="5"/>
      </w:numPr>
      <w:adjustRightInd w:val="0"/>
      <w:snapToGrid w:val="0"/>
      <w:spacing w:after="0" w:line="240" w:lineRule="auto"/>
      <w:jc w:val="both"/>
      <w:outlineLvl w:val="2"/>
    </w:pPr>
    <w:rPr>
      <w:rFonts w:ascii="Times New Roman" w:eastAsia="Times New Roman" w:hAnsi="Times New Roman" w:cs="Times New Roman"/>
      <w:sz w:val="24"/>
      <w:szCs w:val="24"/>
    </w:rPr>
  </w:style>
  <w:style w:type="paragraph" w:customStyle="1" w:styleId="-4">
    <w:name w:val="А - 4"/>
    <w:autoRedefine/>
    <w:rsid w:val="00CB5808"/>
    <w:pPr>
      <w:numPr>
        <w:ilvl w:val="3"/>
        <w:numId w:val="5"/>
      </w:numPr>
      <w:adjustRightInd w:val="0"/>
      <w:snapToGrid w:val="0"/>
      <w:spacing w:after="0" w:line="240" w:lineRule="auto"/>
      <w:jc w:val="both"/>
      <w:outlineLvl w:val="3"/>
    </w:pPr>
    <w:rPr>
      <w:rFonts w:ascii="Times New Roman" w:eastAsia="Times New Roman" w:hAnsi="Times New Roman" w:cs="Times New Roman"/>
      <w:sz w:val="24"/>
      <w:szCs w:val="24"/>
    </w:rPr>
  </w:style>
  <w:style w:type="paragraph" w:customStyle="1" w:styleId="-5">
    <w:name w:val="А - 5"/>
    <w:autoRedefine/>
    <w:rsid w:val="00CB5808"/>
    <w:pPr>
      <w:numPr>
        <w:ilvl w:val="4"/>
        <w:numId w:val="5"/>
      </w:numPr>
      <w:adjustRightInd w:val="0"/>
      <w:snapToGrid w:val="0"/>
      <w:spacing w:after="0" w:line="240" w:lineRule="auto"/>
      <w:jc w:val="both"/>
      <w:outlineLvl w:val="4"/>
    </w:pPr>
    <w:rPr>
      <w:rFonts w:ascii="Times New Roman" w:eastAsia="MS Mincho" w:hAnsi="Times New Roman" w:cs="Times New Roman"/>
      <w:sz w:val="24"/>
      <w:szCs w:val="20"/>
    </w:rPr>
  </w:style>
  <w:style w:type="paragraph" w:customStyle="1" w:styleId="11">
    <w:name w:val="Основной текст 1"/>
    <w:rsid w:val="00CB5808"/>
    <w:pPr>
      <w:spacing w:after="0" w:line="360" w:lineRule="auto"/>
      <w:ind w:firstLine="720"/>
      <w:jc w:val="both"/>
    </w:pPr>
    <w:rPr>
      <w:rFonts w:ascii="Times New Roman" w:eastAsia="MS Mincho" w:hAnsi="Times New Roman" w:cs="Times New Roman"/>
      <w:sz w:val="28"/>
      <w:szCs w:val="20"/>
    </w:rPr>
  </w:style>
  <w:style w:type="paragraph" w:customStyle="1" w:styleId="a6">
    <w:name w:val="Автореферат"/>
    <w:basedOn w:val="11"/>
    <w:autoRedefine/>
    <w:rsid w:val="00CB5808"/>
    <w:pPr>
      <w:spacing w:line="240" w:lineRule="auto"/>
    </w:pPr>
    <w:rPr>
      <w:lang w:val="uk-UA"/>
    </w:rPr>
  </w:style>
  <w:style w:type="paragraph" w:customStyle="1" w:styleId="-11">
    <w:name w:val="Б - 1"/>
    <w:rsid w:val="00CB5808"/>
    <w:pPr>
      <w:numPr>
        <w:numId w:val="9"/>
      </w:numPr>
      <w:adjustRightInd w:val="0"/>
      <w:snapToGrid w:val="0"/>
      <w:spacing w:before="100" w:after="0" w:line="240" w:lineRule="auto"/>
      <w:jc w:val="both"/>
      <w:outlineLvl w:val="0"/>
    </w:pPr>
    <w:rPr>
      <w:rFonts w:ascii="Times New Roman" w:eastAsia="MS Mincho" w:hAnsi="Times New Roman" w:cs="Times New Roman"/>
      <w:iCs/>
      <w:caps/>
      <w:sz w:val="24"/>
      <w:szCs w:val="24"/>
    </w:rPr>
  </w:style>
  <w:style w:type="paragraph" w:customStyle="1" w:styleId="-21">
    <w:name w:val="Б - 2"/>
    <w:rsid w:val="00CB5808"/>
    <w:pPr>
      <w:numPr>
        <w:ilvl w:val="1"/>
        <w:numId w:val="9"/>
      </w:numPr>
      <w:adjustRightInd w:val="0"/>
      <w:snapToGrid w:val="0"/>
      <w:spacing w:after="0" w:line="240" w:lineRule="auto"/>
      <w:jc w:val="both"/>
      <w:outlineLvl w:val="1"/>
    </w:pPr>
    <w:rPr>
      <w:rFonts w:ascii="Times New Roman" w:eastAsia="MS Mincho" w:hAnsi="Times New Roman" w:cs="Times New Roman"/>
      <w:iCs/>
      <w:sz w:val="24"/>
      <w:szCs w:val="20"/>
    </w:rPr>
  </w:style>
  <w:style w:type="paragraph" w:customStyle="1" w:styleId="-31">
    <w:name w:val="Б - 3"/>
    <w:rsid w:val="00CB5808"/>
    <w:pPr>
      <w:numPr>
        <w:ilvl w:val="2"/>
        <w:numId w:val="9"/>
      </w:numPr>
      <w:adjustRightInd w:val="0"/>
      <w:snapToGrid w:val="0"/>
      <w:spacing w:after="0" w:line="240" w:lineRule="auto"/>
      <w:jc w:val="both"/>
      <w:outlineLvl w:val="2"/>
    </w:pPr>
    <w:rPr>
      <w:rFonts w:ascii="Times New Roman" w:eastAsia="MS Mincho" w:hAnsi="Times New Roman" w:cs="Times New Roman"/>
      <w:iCs/>
      <w:sz w:val="24"/>
      <w:szCs w:val="20"/>
    </w:rPr>
  </w:style>
  <w:style w:type="paragraph" w:customStyle="1" w:styleId="-41">
    <w:name w:val="Б - 4"/>
    <w:rsid w:val="00CB5808"/>
    <w:pPr>
      <w:numPr>
        <w:ilvl w:val="3"/>
        <w:numId w:val="9"/>
      </w:numPr>
      <w:adjustRightInd w:val="0"/>
      <w:snapToGrid w:val="0"/>
      <w:spacing w:after="0" w:line="240" w:lineRule="auto"/>
      <w:jc w:val="both"/>
      <w:outlineLvl w:val="3"/>
    </w:pPr>
    <w:rPr>
      <w:rFonts w:ascii="Times New Roman" w:eastAsia="MS Mincho" w:hAnsi="Times New Roman" w:cs="Times New Roman"/>
      <w:iCs/>
      <w:sz w:val="24"/>
      <w:szCs w:val="20"/>
    </w:rPr>
  </w:style>
  <w:style w:type="paragraph" w:customStyle="1" w:styleId="a7">
    <w:name w:val="Библиография"/>
    <w:basedOn w:val="a2"/>
    <w:rsid w:val="007B2F7B"/>
  </w:style>
  <w:style w:type="paragraph" w:customStyle="1" w:styleId="a8">
    <w:name w:val="Блокнот"/>
    <w:autoRedefine/>
    <w:rsid w:val="00CB5808"/>
    <w:pPr>
      <w:shd w:val="pct10" w:color="auto" w:fill="008080"/>
      <w:spacing w:before="100" w:after="100" w:line="360" w:lineRule="auto"/>
      <w:jc w:val="both"/>
    </w:pPr>
    <w:rPr>
      <w:rFonts w:ascii="Times New Roman" w:eastAsia="MS Mincho" w:hAnsi="Times New Roman" w:cs="Times New Roman"/>
      <w:color w:val="FFFFFF"/>
      <w:sz w:val="28"/>
      <w:szCs w:val="20"/>
    </w:rPr>
  </w:style>
  <w:style w:type="paragraph" w:customStyle="1" w:styleId="-10">
    <w:name w:val="В - 1"/>
    <w:basedOn w:val="-1"/>
    <w:autoRedefine/>
    <w:rsid w:val="00CB5808"/>
    <w:pPr>
      <w:numPr>
        <w:numId w:val="13"/>
      </w:numPr>
    </w:pPr>
  </w:style>
  <w:style w:type="paragraph" w:customStyle="1" w:styleId="-20">
    <w:name w:val="В - 2"/>
    <w:basedOn w:val="-2"/>
    <w:autoRedefine/>
    <w:rsid w:val="00CB5808"/>
    <w:pPr>
      <w:numPr>
        <w:numId w:val="13"/>
      </w:numPr>
    </w:pPr>
    <w:rPr>
      <w:szCs w:val="28"/>
    </w:rPr>
  </w:style>
  <w:style w:type="paragraph" w:customStyle="1" w:styleId="-30">
    <w:name w:val="В - 3"/>
    <w:basedOn w:val="-3"/>
    <w:autoRedefine/>
    <w:rsid w:val="00CB5808"/>
    <w:pPr>
      <w:numPr>
        <w:numId w:val="13"/>
      </w:numPr>
    </w:pPr>
    <w:rPr>
      <w:szCs w:val="28"/>
    </w:rPr>
  </w:style>
  <w:style w:type="paragraph" w:customStyle="1" w:styleId="-40">
    <w:name w:val="В - 4"/>
    <w:basedOn w:val="-4"/>
    <w:autoRedefine/>
    <w:rsid w:val="00CB5808"/>
    <w:pPr>
      <w:numPr>
        <w:numId w:val="13"/>
      </w:numPr>
    </w:pPr>
  </w:style>
  <w:style w:type="paragraph" w:styleId="a9">
    <w:name w:val="header"/>
    <w:basedOn w:val="a2"/>
    <w:link w:val="aa"/>
    <w:rsid w:val="00CB5808"/>
    <w:pPr>
      <w:tabs>
        <w:tab w:val="center" w:pos="4153"/>
        <w:tab w:val="right" w:pos="8306"/>
      </w:tabs>
      <w:spacing w:after="0" w:line="240" w:lineRule="auto"/>
    </w:pPr>
    <w:rPr>
      <w:rFonts w:ascii="Times New Roman" w:eastAsia="MS Mincho" w:hAnsi="Times New Roman" w:cs="Times New Roman"/>
      <w:noProof/>
      <w:sz w:val="28"/>
      <w:szCs w:val="20"/>
      <w:lang w:eastAsia="ja-JP"/>
    </w:rPr>
  </w:style>
  <w:style w:type="character" w:customStyle="1" w:styleId="aa">
    <w:name w:val="Верхний колонтитул Знак"/>
    <w:basedOn w:val="a3"/>
    <w:link w:val="a9"/>
    <w:rsid w:val="00CB5808"/>
    <w:rPr>
      <w:rFonts w:ascii="Times New Roman" w:eastAsia="MS Mincho" w:hAnsi="Times New Roman" w:cs="Times New Roman"/>
      <w:noProof/>
      <w:sz w:val="28"/>
      <w:szCs w:val="20"/>
      <w:lang w:eastAsia="ja-JP"/>
    </w:rPr>
  </w:style>
  <w:style w:type="character" w:styleId="ab">
    <w:name w:val="Hyperlink"/>
    <w:basedOn w:val="a3"/>
    <w:rsid w:val="00CB5808"/>
    <w:rPr>
      <w:color w:val="0000FF"/>
      <w:u w:val="single"/>
    </w:rPr>
  </w:style>
  <w:style w:type="paragraph" w:customStyle="1" w:styleId="ac">
    <w:name w:val="книги"/>
    <w:rsid w:val="00CB5808"/>
    <w:pPr>
      <w:spacing w:after="0" w:line="240" w:lineRule="auto"/>
      <w:ind w:firstLine="567"/>
      <w:jc w:val="both"/>
    </w:pPr>
    <w:rPr>
      <w:rFonts w:ascii="Times New Roman" w:eastAsia="MS Mincho" w:hAnsi="Times New Roman" w:cs="Times New Roman"/>
      <w:iCs/>
      <w:noProof/>
      <w:sz w:val="24"/>
      <w:szCs w:val="24"/>
    </w:rPr>
  </w:style>
  <w:style w:type="paragraph" w:customStyle="1" w:styleId="12">
    <w:name w:val="диалог 1"/>
    <w:basedOn w:val="ac"/>
    <w:next w:val="a2"/>
    <w:rsid w:val="00CB5808"/>
    <w:pPr>
      <w:spacing w:after="100"/>
      <w:ind w:firstLine="0"/>
      <w:contextualSpacing/>
    </w:pPr>
    <w:rPr>
      <w:noProof w:val="0"/>
    </w:rPr>
  </w:style>
  <w:style w:type="paragraph" w:customStyle="1" w:styleId="21">
    <w:name w:val="диалог 2"/>
    <w:basedOn w:val="12"/>
    <w:next w:val="12"/>
    <w:rsid w:val="00CB5808"/>
    <w:pPr>
      <w:ind w:left="1134"/>
    </w:pPr>
  </w:style>
  <w:style w:type="paragraph" w:customStyle="1" w:styleId="13">
    <w:name w:val="диалог1"/>
    <w:basedOn w:val="ac"/>
    <w:next w:val="21"/>
    <w:rsid w:val="00CB5808"/>
    <w:pPr>
      <w:spacing w:after="100"/>
      <w:ind w:firstLine="0"/>
      <w:contextualSpacing/>
    </w:pPr>
  </w:style>
  <w:style w:type="character" w:customStyle="1" w:styleId="50">
    <w:name w:val="Заголовок 5 Знак"/>
    <w:basedOn w:val="a3"/>
    <w:link w:val="5"/>
    <w:rsid w:val="00CB5808"/>
    <w:rPr>
      <w:rFonts w:ascii="Times New Roman" w:eastAsia="MS Mincho" w:hAnsi="Times New Roman" w:cs="Times New Roman"/>
      <w:noProof/>
      <w:kern w:val="16"/>
      <w:sz w:val="28"/>
      <w:szCs w:val="20"/>
      <w:lang w:eastAsia="ja-JP"/>
    </w:rPr>
  </w:style>
  <w:style w:type="paragraph" w:customStyle="1" w:styleId="ad">
    <w:name w:val="для словаря"/>
    <w:basedOn w:val="5"/>
    <w:next w:val="ac"/>
    <w:rsid w:val="00CB5808"/>
    <w:pPr>
      <w:spacing w:line="240" w:lineRule="auto"/>
      <w:jc w:val="left"/>
    </w:pPr>
    <w:rPr>
      <w:sz w:val="24"/>
      <w:szCs w:val="24"/>
    </w:rPr>
  </w:style>
  <w:style w:type="character" w:customStyle="1" w:styleId="10">
    <w:name w:val="Заголовок 1 Знак"/>
    <w:basedOn w:val="a3"/>
    <w:link w:val="1"/>
    <w:rsid w:val="00CB5808"/>
    <w:rPr>
      <w:rFonts w:ascii="Times New Roman" w:eastAsia="MS Mincho" w:hAnsi="Times New Roman" w:cs="Times New Roman"/>
      <w:caps/>
      <w:sz w:val="24"/>
      <w:szCs w:val="20"/>
      <w:lang w:eastAsia="ru-RU"/>
    </w:rPr>
  </w:style>
  <w:style w:type="character" w:customStyle="1" w:styleId="20">
    <w:name w:val="Заголовок 2 Знак"/>
    <w:basedOn w:val="a3"/>
    <w:link w:val="2"/>
    <w:rsid w:val="00CB5808"/>
    <w:rPr>
      <w:rFonts w:ascii="Times New Roman" w:eastAsia="MS Mincho" w:hAnsi="Times New Roman" w:cs="Times New Roman"/>
      <w:sz w:val="28"/>
      <w:szCs w:val="20"/>
      <w:lang w:eastAsia="ru-RU"/>
    </w:rPr>
  </w:style>
  <w:style w:type="character" w:customStyle="1" w:styleId="30">
    <w:name w:val="Заголовок 3 Знак"/>
    <w:basedOn w:val="a3"/>
    <w:link w:val="3"/>
    <w:rsid w:val="00CB5808"/>
    <w:rPr>
      <w:rFonts w:ascii="Times New Roman" w:eastAsia="MS Mincho" w:hAnsi="Times New Roman" w:cs="Times New Roman"/>
      <w:noProof/>
      <w:kern w:val="16"/>
      <w:sz w:val="28"/>
      <w:szCs w:val="20"/>
      <w:lang w:eastAsia="ja-JP"/>
    </w:rPr>
  </w:style>
  <w:style w:type="character" w:customStyle="1" w:styleId="40">
    <w:name w:val="Заголовок 4 Знак"/>
    <w:basedOn w:val="a3"/>
    <w:link w:val="4"/>
    <w:rsid w:val="00CB5808"/>
    <w:rPr>
      <w:rFonts w:ascii="Times New Roman" w:eastAsia="MS Mincho" w:hAnsi="Times New Roman" w:cs="Times New Roman"/>
      <w:noProof/>
      <w:kern w:val="16"/>
      <w:sz w:val="28"/>
      <w:szCs w:val="20"/>
      <w:lang w:eastAsia="ja-JP"/>
    </w:rPr>
  </w:style>
  <w:style w:type="character" w:customStyle="1" w:styleId="60">
    <w:name w:val="Заголовок 6 Знак"/>
    <w:basedOn w:val="a3"/>
    <w:link w:val="6"/>
    <w:rsid w:val="00CB5808"/>
    <w:rPr>
      <w:rFonts w:ascii="Times New Roman" w:eastAsia="MS Mincho" w:hAnsi="Times New Roman" w:cs="Times New Roman"/>
      <w:noProof/>
      <w:kern w:val="16"/>
      <w:sz w:val="28"/>
      <w:szCs w:val="20"/>
      <w:lang w:eastAsia="ja-JP"/>
    </w:rPr>
  </w:style>
  <w:style w:type="character" w:customStyle="1" w:styleId="70">
    <w:name w:val="Заголовок 7 Знак"/>
    <w:basedOn w:val="a3"/>
    <w:link w:val="7"/>
    <w:rsid w:val="00CB5808"/>
    <w:rPr>
      <w:rFonts w:ascii="Times New Roman" w:eastAsia="MS Mincho" w:hAnsi="Times New Roman" w:cs="Times New Roman"/>
      <w:noProof/>
      <w:kern w:val="16"/>
      <w:sz w:val="28"/>
      <w:szCs w:val="20"/>
      <w:lang w:eastAsia="ja-JP"/>
    </w:rPr>
  </w:style>
  <w:style w:type="character" w:customStyle="1" w:styleId="90">
    <w:name w:val="Заголовок 9 Знак"/>
    <w:basedOn w:val="a3"/>
    <w:link w:val="9"/>
    <w:rsid w:val="00CB5808"/>
    <w:rPr>
      <w:rFonts w:ascii="Times New Roman" w:eastAsia="MS Mincho" w:hAnsi="Times New Roman" w:cs="Arial"/>
      <w:sz w:val="24"/>
      <w:lang w:eastAsia="ru-RU"/>
    </w:rPr>
  </w:style>
  <w:style w:type="paragraph" w:customStyle="1" w:styleId="14">
    <w:name w:val="Книг заголовок 1"/>
    <w:rsid w:val="00CB5808"/>
    <w:pPr>
      <w:spacing w:before="240" w:after="120" w:line="240" w:lineRule="auto"/>
      <w:contextualSpacing/>
      <w:jc w:val="center"/>
      <w:outlineLvl w:val="0"/>
    </w:pPr>
    <w:rPr>
      <w:rFonts w:ascii="Times New Roman" w:eastAsia="MS Mincho" w:hAnsi="Times New Roman" w:cs="Times New Roman"/>
      <w:b/>
      <w:caps/>
      <w:noProof/>
      <w:sz w:val="24"/>
      <w:szCs w:val="24"/>
    </w:rPr>
  </w:style>
  <w:style w:type="paragraph" w:customStyle="1" w:styleId="22">
    <w:name w:val="Книг заголовок 2"/>
    <w:rsid w:val="00CB5808"/>
    <w:pPr>
      <w:spacing w:before="160" w:after="120" w:line="240" w:lineRule="auto"/>
      <w:contextualSpacing/>
      <w:jc w:val="center"/>
      <w:outlineLvl w:val="1"/>
    </w:pPr>
    <w:rPr>
      <w:rFonts w:ascii="Times New Roman" w:eastAsia="MS Mincho" w:hAnsi="Times New Roman" w:cs="Times New Roman"/>
      <w:caps/>
      <w:noProof/>
      <w:sz w:val="24"/>
      <w:szCs w:val="24"/>
    </w:rPr>
  </w:style>
  <w:style w:type="paragraph" w:customStyle="1" w:styleId="31">
    <w:name w:val="Книг заголовок 3"/>
    <w:rsid w:val="00CB5808"/>
    <w:pPr>
      <w:spacing w:before="120" w:after="120" w:line="240" w:lineRule="auto"/>
      <w:contextualSpacing/>
      <w:jc w:val="center"/>
      <w:outlineLvl w:val="2"/>
    </w:pPr>
    <w:rPr>
      <w:rFonts w:ascii="Times New Roman" w:eastAsia="MS Mincho" w:hAnsi="Times New Roman" w:cs="Times New Roman"/>
      <w:b/>
      <w:sz w:val="24"/>
      <w:szCs w:val="24"/>
    </w:rPr>
  </w:style>
  <w:style w:type="paragraph" w:customStyle="1" w:styleId="41">
    <w:name w:val="Книг заголовок 4"/>
    <w:rsid w:val="00CB5808"/>
    <w:pPr>
      <w:spacing w:before="120" w:after="120" w:line="240" w:lineRule="auto"/>
      <w:contextualSpacing/>
      <w:jc w:val="center"/>
      <w:outlineLvl w:val="3"/>
    </w:pPr>
    <w:rPr>
      <w:rFonts w:ascii="Times New Roman" w:eastAsia="MS Mincho" w:hAnsi="Times New Roman" w:cs="Times New Roman"/>
      <w:b/>
      <w:noProof/>
      <w:sz w:val="24"/>
      <w:szCs w:val="24"/>
    </w:rPr>
  </w:style>
  <w:style w:type="paragraph" w:customStyle="1" w:styleId="51">
    <w:name w:val="Книг заголовок 5"/>
    <w:rsid w:val="00CB5808"/>
    <w:pPr>
      <w:spacing w:before="120" w:after="120" w:line="240" w:lineRule="auto"/>
      <w:contextualSpacing/>
      <w:jc w:val="center"/>
      <w:outlineLvl w:val="4"/>
    </w:pPr>
    <w:rPr>
      <w:rFonts w:ascii="Times New Roman" w:eastAsia="MS Mincho" w:hAnsi="Times New Roman" w:cs="Times New Roman"/>
      <w:b/>
      <w:noProof/>
      <w:sz w:val="24"/>
      <w:szCs w:val="24"/>
    </w:rPr>
  </w:style>
  <w:style w:type="paragraph" w:customStyle="1" w:styleId="61">
    <w:name w:val="Книг заголовок 6"/>
    <w:basedOn w:val="51"/>
    <w:rsid w:val="00CB5808"/>
    <w:pPr>
      <w:outlineLvl w:val="5"/>
    </w:pPr>
  </w:style>
  <w:style w:type="paragraph" w:customStyle="1" w:styleId="71">
    <w:name w:val="Книг заголовок 7"/>
    <w:basedOn w:val="51"/>
    <w:rsid w:val="00CB5808"/>
    <w:pPr>
      <w:outlineLvl w:val="6"/>
    </w:pPr>
  </w:style>
  <w:style w:type="paragraph" w:customStyle="1" w:styleId="8">
    <w:name w:val="Книг заголовок 8"/>
    <w:basedOn w:val="51"/>
    <w:rsid w:val="00CB5808"/>
    <w:pPr>
      <w:outlineLvl w:val="7"/>
    </w:pPr>
  </w:style>
  <w:style w:type="paragraph" w:customStyle="1" w:styleId="91">
    <w:name w:val="Книг заголовок 9"/>
    <w:basedOn w:val="51"/>
    <w:rsid w:val="00CB5808"/>
    <w:pPr>
      <w:spacing w:before="0" w:after="0"/>
      <w:contextualSpacing w:val="0"/>
      <w:jc w:val="both"/>
      <w:outlineLvl w:val="8"/>
    </w:pPr>
    <w:rPr>
      <w:rFonts w:cs="Arial"/>
      <w:b w:val="0"/>
    </w:rPr>
  </w:style>
  <w:style w:type="paragraph" w:customStyle="1" w:styleId="a0">
    <w:name w:val="книги таблица ссылок"/>
    <w:basedOn w:val="ac"/>
    <w:autoRedefine/>
    <w:rsid w:val="00CB5808"/>
    <w:pPr>
      <w:numPr>
        <w:numId w:val="14"/>
      </w:numPr>
    </w:pPr>
  </w:style>
  <w:style w:type="paragraph" w:styleId="ae">
    <w:name w:val="caption"/>
    <w:basedOn w:val="11"/>
    <w:next w:val="11"/>
    <w:qFormat/>
    <w:rsid w:val="00CB5808"/>
  </w:style>
  <w:style w:type="character" w:styleId="af">
    <w:name w:val="page number"/>
    <w:basedOn w:val="a3"/>
    <w:rsid w:val="00CB5808"/>
  </w:style>
  <w:style w:type="paragraph" w:styleId="a">
    <w:name w:val="List Number"/>
    <w:basedOn w:val="a2"/>
    <w:rsid w:val="007B2F7B"/>
    <w:pPr>
      <w:numPr>
        <w:numId w:val="16"/>
      </w:numPr>
    </w:pPr>
  </w:style>
  <w:style w:type="paragraph" w:styleId="af0">
    <w:name w:val="Normal (Web)"/>
    <w:basedOn w:val="a2"/>
    <w:rsid w:val="00CB5808"/>
    <w:pPr>
      <w:spacing w:after="0" w:line="240" w:lineRule="auto"/>
    </w:pPr>
    <w:rPr>
      <w:rFonts w:ascii="Times New Roman" w:eastAsia="MS Mincho" w:hAnsi="Times New Roman" w:cs="Times New Roman"/>
      <w:noProof/>
      <w:sz w:val="24"/>
      <w:szCs w:val="24"/>
      <w:lang w:eastAsia="ja-JP"/>
    </w:rPr>
  </w:style>
  <w:style w:type="paragraph" w:styleId="15">
    <w:name w:val="toc 1"/>
    <w:basedOn w:val="a2"/>
    <w:next w:val="a2"/>
    <w:autoRedefine/>
    <w:semiHidden/>
    <w:rsid w:val="00CB5808"/>
    <w:pPr>
      <w:spacing w:after="0" w:line="240" w:lineRule="auto"/>
    </w:pPr>
    <w:rPr>
      <w:rFonts w:ascii="Times New Roman" w:eastAsia="MS Mincho" w:hAnsi="Times New Roman" w:cs="Times New Roman"/>
      <w:caps/>
      <w:noProof/>
      <w:sz w:val="20"/>
      <w:szCs w:val="20"/>
      <w:lang w:eastAsia="ja-JP"/>
    </w:rPr>
  </w:style>
  <w:style w:type="paragraph" w:styleId="23">
    <w:name w:val="toc 2"/>
    <w:basedOn w:val="a2"/>
    <w:next w:val="a2"/>
    <w:autoRedefine/>
    <w:semiHidden/>
    <w:rsid w:val="00CB5808"/>
    <w:pPr>
      <w:tabs>
        <w:tab w:val="right" w:leader="dot" w:pos="9911"/>
      </w:tabs>
      <w:spacing w:after="0" w:line="240" w:lineRule="auto"/>
      <w:ind w:left="200"/>
    </w:pPr>
    <w:rPr>
      <w:rFonts w:ascii="Times New Roman" w:eastAsia="MS Mincho" w:hAnsi="Times New Roman" w:cs="Times New Roman"/>
      <w:noProof/>
      <w:sz w:val="20"/>
      <w:szCs w:val="20"/>
      <w:lang w:eastAsia="ja-JP"/>
    </w:rPr>
  </w:style>
  <w:style w:type="paragraph" w:styleId="32">
    <w:name w:val="toc 3"/>
    <w:basedOn w:val="a2"/>
    <w:next w:val="a2"/>
    <w:autoRedefine/>
    <w:semiHidden/>
    <w:rsid w:val="00CB5808"/>
    <w:pPr>
      <w:tabs>
        <w:tab w:val="right" w:leader="dot" w:pos="9911"/>
      </w:tabs>
      <w:spacing w:after="0" w:line="240" w:lineRule="auto"/>
      <w:ind w:left="970" w:hanging="567"/>
    </w:pPr>
    <w:rPr>
      <w:rFonts w:ascii="Times New Roman" w:eastAsia="MS Mincho" w:hAnsi="Times New Roman" w:cs="Times New Roman"/>
      <w:noProof/>
      <w:sz w:val="20"/>
      <w:szCs w:val="20"/>
      <w:lang w:eastAsia="ja-JP"/>
    </w:rPr>
  </w:style>
  <w:style w:type="paragraph" w:styleId="42">
    <w:name w:val="toc 4"/>
    <w:basedOn w:val="a2"/>
    <w:next w:val="a2"/>
    <w:autoRedefine/>
    <w:semiHidden/>
    <w:rsid w:val="00CB5808"/>
    <w:pPr>
      <w:spacing w:after="0" w:line="240" w:lineRule="auto"/>
      <w:ind w:left="1168" w:hanging="567"/>
    </w:pPr>
    <w:rPr>
      <w:rFonts w:ascii="Times New Roman" w:eastAsia="MS Mincho" w:hAnsi="Times New Roman" w:cs="Times New Roman"/>
      <w:noProof/>
      <w:sz w:val="20"/>
      <w:szCs w:val="20"/>
      <w:lang w:eastAsia="ja-JP"/>
    </w:rPr>
  </w:style>
  <w:style w:type="paragraph" w:styleId="52">
    <w:name w:val="toc 5"/>
    <w:basedOn w:val="a2"/>
    <w:next w:val="a2"/>
    <w:autoRedefine/>
    <w:semiHidden/>
    <w:rsid w:val="00CB5808"/>
    <w:pPr>
      <w:tabs>
        <w:tab w:val="right" w:leader="dot" w:pos="9911"/>
      </w:tabs>
      <w:spacing w:after="0" w:line="240" w:lineRule="auto"/>
      <w:ind w:left="1366" w:hanging="567"/>
    </w:pPr>
    <w:rPr>
      <w:rFonts w:ascii="Times New Roman" w:eastAsia="MS Mincho" w:hAnsi="Times New Roman" w:cs="Times New Roman"/>
      <w:noProof/>
      <w:sz w:val="20"/>
      <w:szCs w:val="20"/>
      <w:lang w:eastAsia="ja-JP"/>
    </w:rPr>
  </w:style>
  <w:style w:type="paragraph" w:styleId="62">
    <w:name w:val="toc 6"/>
    <w:basedOn w:val="a2"/>
    <w:next w:val="a2"/>
    <w:autoRedefine/>
    <w:semiHidden/>
    <w:rsid w:val="00CB5808"/>
    <w:pPr>
      <w:spacing w:after="0" w:line="240" w:lineRule="auto"/>
      <w:ind w:left="1000"/>
    </w:pPr>
    <w:rPr>
      <w:rFonts w:ascii="Times New Roman" w:eastAsia="MS Mincho" w:hAnsi="Times New Roman" w:cs="Times New Roman"/>
      <w:noProof/>
      <w:sz w:val="20"/>
      <w:szCs w:val="20"/>
      <w:lang w:eastAsia="ja-JP"/>
    </w:rPr>
  </w:style>
  <w:style w:type="paragraph" w:customStyle="1" w:styleId="af1">
    <w:name w:val="Основной тек. англ."/>
    <w:basedOn w:val="11"/>
    <w:rsid w:val="00CB5808"/>
    <w:rPr>
      <w:lang w:val="en-US"/>
    </w:rPr>
  </w:style>
  <w:style w:type="paragraph" w:customStyle="1" w:styleId="af2">
    <w:name w:val="Основной тек. укр."/>
    <w:basedOn w:val="11"/>
    <w:rsid w:val="00CB5808"/>
    <w:rPr>
      <w:lang w:val="uk-UA"/>
    </w:rPr>
  </w:style>
  <w:style w:type="paragraph" w:styleId="af3">
    <w:name w:val="Body Text"/>
    <w:basedOn w:val="a2"/>
    <w:link w:val="af4"/>
    <w:rsid w:val="00CB5808"/>
    <w:pPr>
      <w:spacing w:after="120" w:line="240" w:lineRule="auto"/>
    </w:pPr>
    <w:rPr>
      <w:rFonts w:ascii="Times New Roman" w:eastAsia="MS Mincho" w:hAnsi="Times New Roman" w:cs="Times New Roman"/>
      <w:noProof/>
      <w:sz w:val="28"/>
      <w:szCs w:val="20"/>
      <w:lang w:eastAsia="ja-JP"/>
    </w:rPr>
  </w:style>
  <w:style w:type="character" w:customStyle="1" w:styleId="af4">
    <w:name w:val="Основной текст Знак"/>
    <w:basedOn w:val="a3"/>
    <w:link w:val="af3"/>
    <w:rsid w:val="00CB5808"/>
    <w:rPr>
      <w:rFonts w:ascii="Times New Roman" w:eastAsia="MS Mincho" w:hAnsi="Times New Roman" w:cs="Times New Roman"/>
      <w:noProof/>
      <w:sz w:val="28"/>
      <w:szCs w:val="20"/>
      <w:lang w:eastAsia="ja-JP"/>
    </w:rPr>
  </w:style>
  <w:style w:type="table" w:customStyle="1" w:styleId="af5">
    <w:name w:val="Поэзия"/>
    <w:basedOn w:val="a4"/>
    <w:rsid w:val="00CB5808"/>
    <w:pPr>
      <w:spacing w:after="0" w:line="240" w:lineRule="auto"/>
      <w:jc w:val="both"/>
    </w:pPr>
    <w:rPr>
      <w:rFonts w:ascii="Times New Roman" w:eastAsia="MS Mincho" w:hAnsi="Times New Roman" w:cs="Times New Roman"/>
      <w:sz w:val="24"/>
      <w:szCs w:val="20"/>
    </w:rPr>
    <w:tblPr>
      <w:jc w:val="center"/>
      <w:tblCellSpacing w:w="42" w:type="dxa"/>
      <w:tblCellMar>
        <w:left w:w="85" w:type="dxa"/>
        <w:right w:w="85" w:type="dxa"/>
      </w:tblCellMar>
    </w:tblPr>
    <w:trPr>
      <w:tblCellSpacing w:w="42" w:type="dxa"/>
      <w:jc w:val="center"/>
    </w:trPr>
  </w:style>
  <w:style w:type="paragraph" w:customStyle="1" w:styleId="af6">
    <w:name w:val="Публикация"/>
    <w:rsid w:val="00CB5808"/>
    <w:pPr>
      <w:spacing w:after="0" w:line="360" w:lineRule="auto"/>
      <w:ind w:firstLine="720"/>
      <w:jc w:val="both"/>
    </w:pPr>
    <w:rPr>
      <w:rFonts w:ascii="Times New Roman" w:eastAsia="MS Mincho" w:hAnsi="Times New Roman" w:cs="Times New Roman"/>
      <w:sz w:val="24"/>
      <w:szCs w:val="20"/>
    </w:rPr>
  </w:style>
  <w:style w:type="paragraph" w:customStyle="1" w:styleId="af7">
    <w:name w:val="Публікація"/>
    <w:basedOn w:val="af6"/>
    <w:rsid w:val="00CB5808"/>
    <w:rPr>
      <w:lang w:val="uk-UA"/>
    </w:rPr>
  </w:style>
  <w:style w:type="paragraph" w:customStyle="1" w:styleId="af8">
    <w:name w:val="словарь"/>
    <w:basedOn w:val="7"/>
    <w:rsid w:val="00CB5808"/>
    <w:pPr>
      <w:spacing w:before="0" w:after="0"/>
      <w:outlineLvl w:val="2"/>
    </w:pPr>
    <w:rPr>
      <w:sz w:val="24"/>
      <w:szCs w:val="24"/>
      <w:lang w:val="en-US"/>
    </w:rPr>
  </w:style>
  <w:style w:type="paragraph" w:styleId="a1">
    <w:name w:val="Bibliography"/>
    <w:basedOn w:val="a2"/>
    <w:rsid w:val="007B2F7B"/>
    <w:pPr>
      <w:numPr>
        <w:numId w:val="17"/>
      </w:numPr>
      <w:shd w:val="clear" w:color="auto" w:fill="FFFFFF"/>
    </w:pPr>
    <w:rPr>
      <w:iCs/>
      <w:szCs w:val="24"/>
    </w:rPr>
  </w:style>
  <w:style w:type="table" w:styleId="af9">
    <w:name w:val="Table Professional"/>
    <w:basedOn w:val="a4"/>
    <w:rsid w:val="00CB5808"/>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fa">
    <w:name w:val="Document Map"/>
    <w:basedOn w:val="a2"/>
    <w:link w:val="afb"/>
    <w:semiHidden/>
    <w:rsid w:val="00CB5808"/>
    <w:pPr>
      <w:shd w:val="clear" w:color="auto" w:fill="000080"/>
      <w:spacing w:after="0" w:line="240" w:lineRule="auto"/>
    </w:pPr>
    <w:rPr>
      <w:rFonts w:ascii="Tahoma" w:eastAsia="MS Mincho" w:hAnsi="Tahoma" w:cs="Times New Roman"/>
      <w:noProof/>
      <w:sz w:val="28"/>
      <w:szCs w:val="20"/>
      <w:lang w:eastAsia="ja-JP"/>
    </w:rPr>
  </w:style>
  <w:style w:type="character" w:customStyle="1" w:styleId="afb">
    <w:name w:val="Схема документа Знак"/>
    <w:basedOn w:val="a3"/>
    <w:link w:val="afa"/>
    <w:semiHidden/>
    <w:rsid w:val="00CB5808"/>
    <w:rPr>
      <w:rFonts w:ascii="Tahoma" w:eastAsia="MS Mincho" w:hAnsi="Tahoma" w:cs="Times New Roman"/>
      <w:noProof/>
      <w:sz w:val="28"/>
      <w:szCs w:val="20"/>
      <w:shd w:val="clear" w:color="auto" w:fill="000080"/>
      <w:lang w:eastAsia="ja-JP"/>
    </w:rPr>
  </w:style>
  <w:style w:type="paragraph" w:styleId="afc">
    <w:name w:val="Plain Text"/>
    <w:basedOn w:val="a2"/>
    <w:link w:val="afd"/>
    <w:rsid w:val="00CB5808"/>
    <w:pPr>
      <w:spacing w:after="0" w:line="240" w:lineRule="auto"/>
    </w:pPr>
    <w:rPr>
      <w:rFonts w:ascii="Courier New" w:eastAsia="MS Mincho" w:hAnsi="Courier New" w:cs="Times New Roman"/>
      <w:noProof/>
      <w:sz w:val="28"/>
      <w:szCs w:val="20"/>
      <w:lang w:eastAsia="ja-JP"/>
    </w:rPr>
  </w:style>
  <w:style w:type="character" w:customStyle="1" w:styleId="afd">
    <w:name w:val="Текст Знак"/>
    <w:basedOn w:val="a3"/>
    <w:link w:val="afc"/>
    <w:rsid w:val="00CB5808"/>
    <w:rPr>
      <w:rFonts w:ascii="Courier New" w:eastAsia="MS Mincho" w:hAnsi="Courier New" w:cs="Times New Roman"/>
      <w:noProof/>
      <w:sz w:val="28"/>
      <w:szCs w:val="20"/>
      <w:lang w:eastAsia="ja-JP"/>
    </w:rPr>
  </w:style>
  <w:style w:type="paragraph" w:customStyle="1" w:styleId="-">
    <w:name w:val="Текст-рисунок"/>
    <w:rsid w:val="00CB5808"/>
    <w:pPr>
      <w:widowControl w:val="0"/>
      <w:spacing w:after="0" w:line="240" w:lineRule="auto"/>
      <w:jc w:val="both"/>
    </w:pPr>
    <w:rPr>
      <w:rFonts w:ascii="Arial Narrow" w:eastAsia="MS Mincho" w:hAnsi="Arial Narrow" w:cs="Times New Roman"/>
      <w:noProof/>
      <w:sz w:val="28"/>
      <w:szCs w:val="20"/>
    </w:rPr>
  </w:style>
  <w:style w:type="paragraph" w:styleId="afe">
    <w:name w:val="annotation text"/>
    <w:basedOn w:val="ac"/>
    <w:link w:val="aff"/>
    <w:autoRedefine/>
    <w:semiHidden/>
    <w:qFormat/>
    <w:rsid w:val="00F46468"/>
    <w:pPr>
      <w:ind w:firstLine="0"/>
    </w:pPr>
    <w:rPr>
      <w:rFonts w:eastAsiaTheme="minorHAnsi" w:cstheme="minorBidi"/>
      <w:lang w:eastAsia="en-US"/>
    </w:rPr>
  </w:style>
  <w:style w:type="character" w:customStyle="1" w:styleId="aff">
    <w:name w:val="Текст примечания Знак"/>
    <w:basedOn w:val="a3"/>
    <w:link w:val="afe"/>
    <w:semiHidden/>
    <w:rsid w:val="00F46468"/>
    <w:rPr>
      <w:rFonts w:ascii="Times New Roman" w:hAnsi="Times New Roman"/>
      <w:iCs/>
      <w:noProof/>
      <w:sz w:val="24"/>
      <w:szCs w:val="24"/>
    </w:rPr>
  </w:style>
  <w:style w:type="paragraph" w:customStyle="1" w:styleId="120">
    <w:name w:val="Таблица ссыдлк 12 русс"/>
    <w:basedOn w:val="a2"/>
    <w:rsid w:val="007B2F7B"/>
    <w:rPr>
      <w:szCs w:val="24"/>
    </w:rPr>
  </w:style>
  <w:style w:type="paragraph" w:customStyle="1" w:styleId="Eng12">
    <w:name w:val="Таблица ссылок Eng 12"/>
    <w:qFormat/>
    <w:rsid w:val="00693BCB"/>
    <w:pPr>
      <w:spacing w:after="0" w:line="240" w:lineRule="auto"/>
      <w:ind w:left="198" w:hanging="198"/>
    </w:pPr>
    <w:rPr>
      <w:rFonts w:ascii="Times New Roman" w:eastAsia="MS Mincho" w:hAnsi="Times New Roman" w:cs="Times New Roman"/>
      <w:noProof/>
      <w:sz w:val="24"/>
      <w:szCs w:val="24"/>
      <w:lang w:val="en-US"/>
    </w:rPr>
  </w:style>
  <w:style w:type="paragraph" w:customStyle="1" w:styleId="-14">
    <w:name w:val="Украинский - 14"/>
    <w:basedOn w:val="ac"/>
    <w:qFormat/>
    <w:rsid w:val="00796419"/>
    <w:pPr>
      <w:ind w:firstLine="0"/>
    </w:pPr>
    <w:rPr>
      <w:lang w:val="uk-UA"/>
    </w:rPr>
  </w:style>
  <w:style w:type="paragraph" w:styleId="aff0">
    <w:name w:val="Body Text Indent"/>
    <w:basedOn w:val="a2"/>
    <w:link w:val="aff1"/>
    <w:semiHidden/>
    <w:rsid w:val="00796419"/>
    <w:pPr>
      <w:spacing w:after="0" w:line="240" w:lineRule="auto"/>
      <w:ind w:firstLine="720"/>
    </w:pPr>
    <w:rPr>
      <w:rFonts w:ascii="Times New Roman" w:eastAsia="Times New Roman" w:hAnsi="Times New Roman" w:cs="Times New Roman"/>
      <w:b/>
      <w:sz w:val="24"/>
      <w:szCs w:val="20"/>
      <w:lang w:val="uk-UA"/>
    </w:rPr>
  </w:style>
  <w:style w:type="character" w:customStyle="1" w:styleId="aff1">
    <w:name w:val="Основной текст с отступом Знак"/>
    <w:basedOn w:val="a3"/>
    <w:link w:val="aff0"/>
    <w:semiHidden/>
    <w:rsid w:val="00796419"/>
    <w:rPr>
      <w:rFonts w:ascii="Times New Roman" w:eastAsia="Times New Roman" w:hAnsi="Times New Roman" w:cs="Times New Roman"/>
      <w:b/>
      <w:sz w:val="24"/>
      <w:szCs w:val="20"/>
      <w:lang w:val="uk-UA" w:eastAsia="ru-RU"/>
    </w:rPr>
  </w:style>
  <w:style w:type="paragraph" w:customStyle="1" w:styleId="121">
    <w:name w:val="Таблица ссылок 12 русс"/>
    <w:basedOn w:val="a2"/>
    <w:rsid w:val="009E5C2E"/>
    <w:pPr>
      <w:spacing w:after="0" w:line="240" w:lineRule="auto"/>
      <w:ind w:left="198" w:hanging="198"/>
      <w:jc w:val="both"/>
    </w:pPr>
    <w:rPr>
      <w:rFonts w:ascii="Times New Roman" w:eastAsia="MS Mincho" w:hAnsi="Times New Roman" w:cs="Times New Roman"/>
      <w:noProof/>
      <w:sz w:val="24"/>
      <w:szCs w:val="24"/>
      <w:lang w:val="en-US"/>
    </w:rPr>
  </w:style>
  <w:style w:type="paragraph" w:styleId="aff2">
    <w:name w:val="footnote text"/>
    <w:basedOn w:val="a2"/>
    <w:link w:val="aff3"/>
    <w:uiPriority w:val="99"/>
    <w:semiHidden/>
    <w:rsid w:val="00561D70"/>
    <w:pPr>
      <w:shd w:val="clear" w:color="auto" w:fill="F8FCFF"/>
      <w:spacing w:after="0" w:line="240" w:lineRule="auto"/>
      <w:jc w:val="center"/>
    </w:pPr>
    <w:rPr>
      <w:rFonts w:ascii="Times New Roman" w:eastAsia="Times New Roman" w:hAnsi="Times New Roman" w:cs="Times New Roman"/>
      <w:i/>
      <w:sz w:val="20"/>
      <w:szCs w:val="20"/>
    </w:rPr>
  </w:style>
  <w:style w:type="character" w:customStyle="1" w:styleId="aff3">
    <w:name w:val="Текст сноски Знак"/>
    <w:basedOn w:val="a3"/>
    <w:link w:val="aff2"/>
    <w:uiPriority w:val="99"/>
    <w:semiHidden/>
    <w:rsid w:val="00561D70"/>
    <w:rPr>
      <w:rFonts w:ascii="Times New Roman" w:eastAsia="Times New Roman" w:hAnsi="Times New Roman" w:cs="Times New Roman"/>
      <w:i/>
      <w:sz w:val="20"/>
      <w:szCs w:val="20"/>
      <w:shd w:val="clear" w:color="auto" w:fill="F8FCFF"/>
      <w:lang w:eastAsia="ru-RU"/>
    </w:rPr>
  </w:style>
  <w:style w:type="character" w:styleId="aff4">
    <w:name w:val="footnote reference"/>
    <w:basedOn w:val="a3"/>
    <w:uiPriority w:val="99"/>
    <w:semiHidden/>
    <w:rsid w:val="00561D70"/>
    <w:rPr>
      <w:vertAlign w:val="superscript"/>
    </w:rPr>
  </w:style>
  <w:style w:type="paragraph" w:styleId="aff5">
    <w:name w:val="footer"/>
    <w:basedOn w:val="a2"/>
    <w:link w:val="aff6"/>
    <w:uiPriority w:val="99"/>
    <w:unhideWhenUsed/>
    <w:rsid w:val="005F67AA"/>
    <w:pPr>
      <w:tabs>
        <w:tab w:val="center" w:pos="4677"/>
        <w:tab w:val="right" w:pos="9355"/>
      </w:tabs>
      <w:spacing w:after="0" w:line="240" w:lineRule="auto"/>
    </w:pPr>
  </w:style>
  <w:style w:type="character" w:customStyle="1" w:styleId="aff6">
    <w:name w:val="Нижний колонтитул Знак"/>
    <w:basedOn w:val="a3"/>
    <w:link w:val="aff5"/>
    <w:uiPriority w:val="99"/>
    <w:rsid w:val="005F6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3864</Words>
  <Characters>22026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Творчество</Company>
  <LinksUpToDate>false</LinksUpToDate>
  <CharactersWithSpaces>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Автор</dc:creator>
  <cp:keywords/>
  <dc:description/>
  <cp:lastModifiedBy>Владислав</cp:lastModifiedBy>
  <cp:revision>2</cp:revision>
  <dcterms:created xsi:type="dcterms:W3CDTF">2019-01-04T19:04:00Z</dcterms:created>
  <dcterms:modified xsi:type="dcterms:W3CDTF">2019-01-04T19:04:00Z</dcterms:modified>
</cp:coreProperties>
</file>